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28B" w:rsidRPr="00E34DBA" w:rsidRDefault="00937DD5" w:rsidP="00E34DBA">
      <w:pPr>
        <w:spacing w:line="240" w:lineRule="auto"/>
        <w:rPr>
          <w:rFonts w:ascii="Times New Roman" w:eastAsia="Times New Roman" w:hAnsi="Times New Roman" w:cstheme="minorBidi"/>
          <w:sz w:val="24"/>
          <w:szCs w:val="24"/>
          <w:lang w:eastAsia="en-US"/>
        </w:rPr>
        <w:sectPr w:rsidR="00CC028B" w:rsidRPr="00E34DBA" w:rsidSect="00CC028B">
          <w:type w:val="continuous"/>
          <w:pgSz w:w="11906" w:h="16838"/>
          <w:pgMar w:top="1134" w:right="851" w:bottom="1134" w:left="993" w:header="709" w:footer="709" w:gutter="0"/>
          <w:cols w:space="708"/>
          <w:docGrid w:linePitch="360"/>
        </w:sectPr>
      </w:pPr>
      <w:r w:rsidRPr="00937DD5">
        <w:rPr>
          <w:rFonts w:ascii="Times New Roman" w:eastAsiaTheme="minorHAnsi" w:hAnsi="Times New Roman" w:cstheme="minorBidi"/>
          <w:b/>
          <w:noProof/>
          <w:color w:val="000000"/>
          <w:sz w:val="28"/>
        </w:rPr>
        <w:drawing>
          <wp:inline distT="0" distB="0" distL="0" distR="0">
            <wp:extent cx="6389370" cy="9025087"/>
            <wp:effectExtent l="0" t="0" r="0" b="5080"/>
            <wp:docPr id="1" name="Рисунок 1" descr="D:\HPSCANS\scan_2023110711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8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25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DBA" w:rsidRPr="00A74637" w:rsidRDefault="00E34DBA" w:rsidP="00E34DBA">
      <w:pPr>
        <w:widowControl w:val="0"/>
        <w:tabs>
          <w:tab w:val="left" w:pos="1242"/>
          <w:tab w:val="left" w:pos="1824"/>
          <w:tab w:val="left" w:pos="2870"/>
          <w:tab w:val="left" w:pos="4184"/>
          <w:tab w:val="left" w:pos="5191"/>
          <w:tab w:val="left" w:pos="6683"/>
          <w:tab w:val="left" w:pos="7067"/>
          <w:tab w:val="left" w:pos="8443"/>
          <w:tab w:val="left" w:pos="8932"/>
        </w:tabs>
        <w:spacing w:line="273" w:lineRule="auto"/>
        <w:ind w:right="26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E34DBA" w:rsidRPr="00545B1F" w:rsidRDefault="00E34DBA" w:rsidP="00E34DBA">
      <w:pPr>
        <w:widowControl w:val="0"/>
        <w:tabs>
          <w:tab w:val="left" w:pos="1242"/>
          <w:tab w:val="left" w:pos="1824"/>
          <w:tab w:val="left" w:pos="2870"/>
          <w:tab w:val="left" w:pos="4184"/>
          <w:tab w:val="left" w:pos="5191"/>
          <w:tab w:val="left" w:pos="6683"/>
          <w:tab w:val="left" w:pos="7067"/>
          <w:tab w:val="left" w:pos="8443"/>
          <w:tab w:val="left" w:pos="8932"/>
        </w:tabs>
        <w:spacing w:line="273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4DBA" w:rsidRPr="00E34DBA" w:rsidRDefault="00E34DBA" w:rsidP="00E34DBA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Theme="minorHAnsi" w:hAnsi="Times New Roman" w:cs="Times New Roman"/>
          <w:sz w:val="24"/>
          <w:szCs w:val="24"/>
        </w:rPr>
        <w:t xml:space="preserve">   </w:t>
      </w: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составлена в соответствии с нормативными документами:</w:t>
      </w:r>
    </w:p>
    <w:p w:rsidR="00E34DBA" w:rsidRPr="00E34DBA" w:rsidRDefault="00E34DBA" w:rsidP="00E34DBA">
      <w:pPr>
        <w:numPr>
          <w:ilvl w:val="0"/>
          <w:numId w:val="1"/>
        </w:numPr>
        <w:spacing w:after="16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Федеральным законом от 29.12.2012 № 273-ФЗ "Об образовании в Российской Федерации";</w:t>
      </w:r>
    </w:p>
    <w:p w:rsidR="00E34DBA" w:rsidRPr="00E34DBA" w:rsidRDefault="00E34DBA" w:rsidP="00E34DBA">
      <w:pPr>
        <w:numPr>
          <w:ilvl w:val="0"/>
          <w:numId w:val="1"/>
        </w:numPr>
        <w:spacing w:after="16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 от 30.08.2013 № 1015;</w:t>
      </w:r>
    </w:p>
    <w:p w:rsidR="00E34DBA" w:rsidRPr="00E34DBA" w:rsidRDefault="00E34DBA" w:rsidP="00E34DBA">
      <w:pPr>
        <w:numPr>
          <w:ilvl w:val="0"/>
          <w:numId w:val="1"/>
        </w:numPr>
        <w:spacing w:after="160" w:line="276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>Ф</w:t>
      </w:r>
      <w:r w:rsidRPr="00E34DBA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едерального государственного образовательного стандарта начального общего образования.</w:t>
      </w:r>
    </w:p>
    <w:p w:rsidR="00E34DBA" w:rsidRPr="00E34DBA" w:rsidRDefault="00E34DBA" w:rsidP="00E34DBA">
      <w:pPr>
        <w:spacing w:after="16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Письмом </w:t>
      </w:r>
      <w:proofErr w:type="spellStart"/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28.10.2015 № 08-1786 «О рабочих программах учебных предметов» </w:t>
      </w:r>
    </w:p>
    <w:p w:rsidR="00E34DBA" w:rsidRPr="00E34DBA" w:rsidRDefault="00E34DBA" w:rsidP="00E34DBA">
      <w:pPr>
        <w:numPr>
          <w:ilvl w:val="0"/>
          <w:numId w:val="1"/>
        </w:numPr>
        <w:spacing w:after="16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34DB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Методическими рекомендациями Министерства просвещения Российской Федерации от 19.03.2020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образования, дополнительных общеобразовательных программ с применением электронного обучения и дистанционных образовательных технологий; </w:t>
      </w:r>
    </w:p>
    <w:p w:rsidR="00E34DBA" w:rsidRPr="00545B1F" w:rsidRDefault="00E34DBA" w:rsidP="00545B1F">
      <w:pPr>
        <w:widowControl w:val="0"/>
        <w:spacing w:line="273" w:lineRule="auto"/>
        <w:ind w:right="26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545B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л»</w:t>
      </w:r>
      <w:r w:rsidRPr="00545B1F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еи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545B1F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545B1F">
      <w:pPr>
        <w:widowControl w:val="0"/>
        <w:spacing w:line="276" w:lineRule="auto"/>
        <w:ind w:right="214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45B1F"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оле.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545B1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545B1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545B1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E34DBA" w:rsidRPr="00545B1F" w:rsidRDefault="00E34DBA" w:rsidP="00545B1F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545B1F">
      <w:pPr>
        <w:widowControl w:val="0"/>
        <w:spacing w:line="276" w:lineRule="auto"/>
        <w:ind w:right="22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л»</w:t>
      </w:r>
      <w:r w:rsidRPr="00545B1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45B1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5B1F" w:rsidRPr="00545B1F" w:rsidRDefault="00545B1F" w:rsidP="00545B1F">
      <w:pPr>
        <w:spacing w:after="5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B1F" w:rsidRPr="00545B1F" w:rsidRDefault="00545B1F" w:rsidP="00545B1F">
      <w:pPr>
        <w:widowControl w:val="0"/>
        <w:spacing w:line="273" w:lineRule="auto"/>
        <w:ind w:right="258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45B1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енц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овыра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45B1F" w:rsidRPr="00545B1F" w:rsidRDefault="00545B1F" w:rsidP="00545B1F">
      <w:pPr>
        <w:spacing w:line="1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5B1F" w:rsidRPr="00545B1F" w:rsidRDefault="00545B1F" w:rsidP="00545B1F">
      <w:pPr>
        <w:widowControl w:val="0"/>
        <w:tabs>
          <w:tab w:val="left" w:pos="3154"/>
          <w:tab w:val="left" w:pos="9401"/>
        </w:tabs>
        <w:spacing w:line="276" w:lineRule="auto"/>
        <w:ind w:right="259" w:firstLine="85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рам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му</w:t>
      </w:r>
      <w:r w:rsidRPr="00545B1F">
        <w:rPr>
          <w:rFonts w:ascii="Times New Roman" w:eastAsia="Times New Roman" w:hAnsi="Times New Roman" w:cs="Times New Roman"/>
          <w:iCs/>
          <w:color w:val="000000"/>
          <w:spacing w:val="5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iCs/>
          <w:color w:val="000000"/>
          <w:spacing w:val="5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iCs/>
          <w:color w:val="000000"/>
          <w:spacing w:val="5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 xml:space="preserve">-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1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апра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5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мир</w:t>
      </w:r>
      <w:r w:rsidRPr="00545B1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итой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пр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</w:t>
      </w:r>
      <w:r w:rsidRPr="00545B1F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ху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стве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iCs/>
          <w:color w:val="000000"/>
          <w:spacing w:val="5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ия,</w:t>
      </w:r>
      <w:r w:rsidRPr="00545B1F">
        <w:rPr>
          <w:rFonts w:ascii="Times New Roman" w:eastAsia="Times New Roman" w:hAnsi="Times New Roman" w:cs="Times New Roman"/>
          <w:iCs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iCs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ов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тия</w:t>
      </w:r>
      <w:r w:rsidRPr="00545B1F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и,</w:t>
      </w:r>
      <w:r w:rsidRPr="00545B1F">
        <w:rPr>
          <w:rFonts w:ascii="Times New Roman" w:eastAsia="Times New Roman" w:hAnsi="Times New Roman" w:cs="Times New Roman"/>
          <w:iCs/>
          <w:color w:val="000000"/>
          <w:spacing w:val="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6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iCs/>
          <w:color w:val="000000"/>
          <w:spacing w:val="1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оспи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iCs/>
          <w:color w:val="000000"/>
          <w:spacing w:val="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ам</w:t>
      </w:r>
      <w:r w:rsidRPr="00545B1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же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нию 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исп</w:t>
      </w:r>
      <w:r w:rsidRPr="00545B1F">
        <w:rPr>
          <w:rFonts w:ascii="Times New Roman" w:eastAsia="Times New Roman" w:hAnsi="Times New Roman" w:cs="Times New Roman"/>
          <w:iCs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лни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ую 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3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i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ску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ю </w:t>
      </w:r>
      <w:r w:rsidRPr="00545B1F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еят</w:t>
      </w:r>
      <w:r w:rsidRPr="00545B1F">
        <w:rPr>
          <w:rFonts w:ascii="Times New Roman" w:eastAsia="Times New Roman" w:hAnsi="Times New Roman" w:cs="Times New Roman"/>
          <w:iCs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iCs/>
          <w:color w:val="000000"/>
          <w:spacing w:val="2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iCs/>
          <w:color w:val="000000"/>
          <w:spacing w:val="1"/>
          <w:w w:val="99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</w:t>
      </w:r>
      <w:r w:rsidRPr="00545B1F">
        <w:rPr>
          <w:rFonts w:ascii="Times New Roman" w:eastAsia="Times New Roman" w:hAnsi="Times New Roman" w:cs="Times New Roman"/>
          <w:iCs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545B1F" w:rsidRPr="00545B1F" w:rsidRDefault="00545B1F" w:rsidP="00545B1F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45B1F" w:rsidRPr="00545B1F" w:rsidSect="00545B1F">
          <w:pgSz w:w="16838" w:h="11904" w:orient="landscape"/>
          <w:pgMar w:top="1133" w:right="820" w:bottom="850" w:left="1134" w:header="0" w:footer="0" w:gutter="0"/>
          <w:cols w:space="720"/>
          <w:docGrid w:linePitch="299"/>
        </w:sectPr>
      </w:pPr>
    </w:p>
    <w:p w:rsidR="00E34DBA" w:rsidRPr="00545B1F" w:rsidRDefault="00E34DBA" w:rsidP="00E34DB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7_0"/>
    </w:p>
    <w:p w:rsidR="00E34DBA" w:rsidRPr="00545B1F" w:rsidRDefault="00E34DBA" w:rsidP="00E34DBA">
      <w:pPr>
        <w:widowControl w:val="0"/>
        <w:spacing w:line="273" w:lineRule="auto"/>
        <w:ind w:right="263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545B1F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 w:rsidRPr="00545B1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 за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545B1F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ыкальный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545B1F" w:rsidP="00545B1F">
      <w:pPr>
        <w:widowControl w:val="0"/>
        <w:spacing w:before="119" w:line="273" w:lineRule="auto"/>
        <w:ind w:right="263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ь -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риобщать учащихся к вокальному искусству через обучение пению и развитие певческих способностей.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545B1F" w:rsidP="00E34DB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             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E34DBA"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4DBA" w:rsidRPr="00545B1F" w:rsidRDefault="00E34DBA" w:rsidP="00E34DBA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1C4505">
      <w:pPr>
        <w:pStyle w:val="a3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u w:val="single"/>
        </w:rPr>
        <w:t>б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ра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2"/>
          <w:w w:val="99"/>
          <w:sz w:val="24"/>
          <w:szCs w:val="24"/>
          <w:u w:val="single"/>
        </w:rPr>
        <w:t>з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  <w:t>е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ны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е.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8" w:lineRule="auto"/>
        <w:ind w:left="705" w:right="236" w:firstLine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45B1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45B1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мение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widowControl w:val="0"/>
        <w:spacing w:before="114"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пе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E34DBA" w:rsidP="001C4505">
      <w:pPr>
        <w:widowControl w:val="0"/>
        <w:spacing w:line="273" w:lineRule="auto"/>
        <w:ind w:left="705" w:right="229" w:firstLine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proofErr w:type="spellEnd"/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1C4505" w:rsidRPr="00545B1F" w:rsidRDefault="001C4505" w:rsidP="001C4505">
      <w:pPr>
        <w:widowControl w:val="0"/>
        <w:spacing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505" w:rsidRPr="00545B1F" w:rsidRDefault="001C4505" w:rsidP="001C4505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792" w:right="-20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 на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лена)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мким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505" w:rsidRPr="00545B1F" w:rsidRDefault="001C4505" w:rsidP="001C4505">
      <w:pPr>
        <w:spacing w:after="7" w:line="160" w:lineRule="exact"/>
        <w:ind w:firstLine="626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792" w:right="-20" w:firstLine="6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505" w:rsidRPr="00545B1F" w:rsidRDefault="001C4505" w:rsidP="001C4505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pStyle w:val="a3"/>
        <w:widowControl w:val="0"/>
        <w:numPr>
          <w:ilvl w:val="0"/>
          <w:numId w:val="2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i/>
          <w:iCs/>
          <w:color w:val="000000"/>
          <w:spacing w:val="-10"/>
          <w:sz w:val="24"/>
          <w:szCs w:val="24"/>
          <w:u w:val="single"/>
        </w:rPr>
        <w:t>Р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азв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u w:val="single"/>
        </w:rPr>
        <w:t>и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в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ающие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1C4505" w:rsidRPr="00545B1F" w:rsidRDefault="001C4505" w:rsidP="001C4505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505" w:rsidRPr="00545B1F" w:rsidRDefault="001C4505" w:rsidP="001C4505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1C4505" w:rsidRPr="00545B1F" w:rsidRDefault="001C4505" w:rsidP="001C4505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73" w:lineRule="auto"/>
        <w:ind w:left="705" w:right="271" w:firstLine="7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45B1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4464" w:rsidRDefault="00545B1F" w:rsidP="000C4464">
      <w:pPr>
        <w:widowControl w:val="0"/>
        <w:spacing w:line="278" w:lineRule="auto"/>
        <w:ind w:right="229"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анк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C4464" w:rsidRPr="00545B1F" w:rsidRDefault="000C4464" w:rsidP="000C4464">
      <w:pPr>
        <w:widowControl w:val="0"/>
        <w:spacing w:before="116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II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I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u w:val="single"/>
        </w:rPr>
        <w:t>В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оспи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  <w:u w:val="single"/>
        </w:rPr>
        <w:t>т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ат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е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л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  <w:u w:val="single"/>
        </w:rPr>
        <w:t>ь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  <w:u w:val="single"/>
        </w:rPr>
        <w:t>н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  <w:u w:val="single"/>
        </w:rPr>
        <w:t>ы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u w:val="single"/>
        </w:rPr>
        <w:t>е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.</w:t>
      </w:r>
    </w:p>
    <w:p w:rsidR="000C4464" w:rsidRPr="00545B1F" w:rsidRDefault="000C4464" w:rsidP="000C4464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464" w:rsidRPr="00545B1F" w:rsidRDefault="000C4464" w:rsidP="000C4464">
      <w:pPr>
        <w:widowControl w:val="0"/>
        <w:spacing w:line="273" w:lineRule="auto"/>
        <w:ind w:left="705" w:right="232" w:firstLine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545B1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4464" w:rsidRPr="00545B1F" w:rsidRDefault="000C4464" w:rsidP="000C4464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464" w:rsidRPr="00545B1F" w:rsidRDefault="000C4464" w:rsidP="000C4464">
      <w:pPr>
        <w:widowControl w:val="0"/>
        <w:spacing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амоо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C4464" w:rsidRPr="00545B1F" w:rsidRDefault="000C4464" w:rsidP="000C4464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4464" w:rsidRPr="00545B1F" w:rsidRDefault="000C4464" w:rsidP="000C4464">
      <w:pPr>
        <w:widowControl w:val="0"/>
        <w:spacing w:line="240" w:lineRule="auto"/>
        <w:ind w:left="15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4464" w:rsidRPr="00545B1F" w:rsidRDefault="000C4464" w:rsidP="000C4464">
      <w:pPr>
        <w:widowControl w:val="0"/>
        <w:spacing w:line="278" w:lineRule="auto"/>
        <w:ind w:right="229" w:firstLine="141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C4464" w:rsidRPr="00545B1F" w:rsidSect="00E34DBA">
          <w:pgSz w:w="16838" w:h="11904" w:orient="landscape"/>
          <w:pgMar w:top="1133" w:right="1125" w:bottom="850" w:left="1134" w:header="0" w:footer="0" w:gutter="0"/>
          <w:cols w:space="720"/>
          <w:docGrid w:linePitch="299"/>
        </w:sectPr>
      </w:pP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8_0"/>
    </w:p>
    <w:p w:rsidR="00E34DBA" w:rsidRPr="00545B1F" w:rsidRDefault="00E34DBA" w:rsidP="00E34DB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9_0"/>
      <w:bookmarkEnd w:id="2"/>
    </w:p>
    <w:p w:rsidR="00E34DBA" w:rsidRPr="00A74637" w:rsidRDefault="00E34DBA" w:rsidP="001C4505">
      <w:pPr>
        <w:widowControl w:val="0"/>
        <w:spacing w:line="240" w:lineRule="auto"/>
        <w:ind w:left="83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г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к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пл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E34DBA" w:rsidRPr="00545B1F" w:rsidRDefault="00E34DBA" w:rsidP="00E34DBA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E34DBA" w:rsidP="001C4505">
      <w:pPr>
        <w:widowControl w:val="0"/>
        <w:spacing w:line="273" w:lineRule="auto"/>
        <w:ind w:right="223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545B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>и5-9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1C4505"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bookmarkEnd w:id="3"/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 w:rsidR="001C4505"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="001C4505"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1C4505"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1C4505"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1C4505"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1C4505"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1C4505"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1C4505"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1C4505"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1C4505"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C4505"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4464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в 1- 4 классах </w:t>
      </w:r>
      <w:r w:rsidR="001C4505"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по </w:t>
      </w:r>
      <w:r w:rsidR="000C4464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C4505"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="001C4505"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C4505"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1C4505"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4505"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1C4505"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C4505"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="000C4464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 68 часов в год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C4505" w:rsidRPr="00545B1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4464">
        <w:rPr>
          <w:rFonts w:ascii="Times New Roman" w:eastAsia="Times New Roman" w:hAnsi="Times New Roman" w:cs="Times New Roman"/>
          <w:color w:val="000000"/>
          <w:sz w:val="24"/>
          <w:szCs w:val="24"/>
        </w:rPr>
        <w:t>В 5-9 классах – 1 час в неделю, 34 часа в год.</w:t>
      </w:r>
    </w:p>
    <w:p w:rsidR="00E34DBA" w:rsidRPr="00545B1F" w:rsidRDefault="00E34DBA" w:rsidP="001C4505">
      <w:pPr>
        <w:widowControl w:val="0"/>
        <w:spacing w:line="273" w:lineRule="auto"/>
        <w:ind w:right="217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05" w:rsidRPr="00545B1F" w:rsidRDefault="001C4505" w:rsidP="001C4505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73" w:lineRule="auto"/>
        <w:ind w:left="118" w:right="261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545B1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545B1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45B1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рё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505" w:rsidRPr="00545B1F" w:rsidRDefault="001C4505" w:rsidP="001C4505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73" w:lineRule="auto"/>
        <w:ind w:left="118" w:right="269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545B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45B1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 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4505" w:rsidRPr="00545B1F" w:rsidRDefault="001C4505" w:rsidP="001C4505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9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ны на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</w:p>
    <w:p w:rsidR="001C4505" w:rsidRPr="00545B1F" w:rsidRDefault="001C4505" w:rsidP="001C4505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анры 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505" w:rsidRPr="00545B1F" w:rsidRDefault="001C4505" w:rsidP="001C4505">
      <w:pPr>
        <w:spacing w:after="18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1C4505" w:rsidRPr="00545B1F" w:rsidRDefault="001C4505" w:rsidP="001C45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ри пен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1C4505" w:rsidRPr="00545B1F" w:rsidRDefault="001C4505" w:rsidP="001C4505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71" w:lineRule="auto"/>
        <w:ind w:left="823" w:right="224" w:firstLine="7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ыраз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 от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proofErr w:type="spellEnd"/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C4505" w:rsidRPr="00545B1F" w:rsidRDefault="001C4505" w:rsidP="001C4505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C4505" w:rsidRPr="00545B1F" w:rsidRDefault="001C4505" w:rsidP="001C4505">
      <w:pPr>
        <w:widowControl w:val="0"/>
        <w:spacing w:line="240" w:lineRule="auto"/>
        <w:ind w:left="16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Symbol" w:hAnsi="Times New Roman" w:cs="Times New Roman"/>
          <w:color w:val="000000"/>
          <w:sz w:val="24"/>
          <w:szCs w:val="24"/>
        </w:rPr>
        <w:t>·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505" w:rsidRPr="00545B1F" w:rsidRDefault="001C4505" w:rsidP="001C4505">
      <w:pPr>
        <w:widowControl w:val="0"/>
        <w:spacing w:line="273" w:lineRule="auto"/>
        <w:ind w:right="217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4464" w:rsidRPr="00545B1F" w:rsidRDefault="000C4464" w:rsidP="000C4464">
      <w:pPr>
        <w:widowControl w:val="0"/>
        <w:tabs>
          <w:tab w:val="left" w:pos="1800"/>
          <w:tab w:val="left" w:pos="2164"/>
          <w:tab w:val="left" w:pos="3497"/>
          <w:tab w:val="left" w:pos="4548"/>
          <w:tab w:val="left" w:pos="5594"/>
          <w:tab w:val="left" w:pos="6088"/>
          <w:tab w:val="left" w:pos="6946"/>
          <w:tab w:val="left" w:pos="8001"/>
        </w:tabs>
        <w:spacing w:line="276" w:lineRule="auto"/>
        <w:ind w:right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4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ий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   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545B1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ажд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 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1C4505" w:rsidRPr="00545B1F" w:rsidRDefault="000C4464" w:rsidP="000C4464">
      <w:pPr>
        <w:widowControl w:val="0"/>
        <w:spacing w:line="273" w:lineRule="auto"/>
        <w:ind w:right="21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C4505" w:rsidRPr="00545B1F" w:rsidSect="001C4505">
          <w:pgSz w:w="16838" w:h="11904" w:orient="landscape"/>
          <w:pgMar w:top="1133" w:right="1125" w:bottom="850" w:left="1134" w:header="0" w:footer="0" w:gutter="0"/>
          <w:cols w:space="720"/>
          <w:docGrid w:linePitch="299"/>
        </w:sect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овые</w:t>
      </w:r>
      <w:r w:rsidRPr="00545B1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ем ро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34DBA" w:rsidRPr="00A74637" w:rsidRDefault="00E34DBA" w:rsidP="000C4464">
      <w:pPr>
        <w:widowControl w:val="0"/>
        <w:spacing w:line="273" w:lineRule="auto"/>
        <w:ind w:right="2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результаты.</w:t>
      </w:r>
    </w:p>
    <w:p w:rsidR="00E34DBA" w:rsidRPr="00A74637" w:rsidRDefault="00E34DBA" w:rsidP="00E34DBA">
      <w:pPr>
        <w:widowControl w:val="0"/>
        <w:spacing w:line="273" w:lineRule="auto"/>
        <w:ind w:left="118" w:right="226" w:firstLine="79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4DBA" w:rsidRPr="00545B1F" w:rsidRDefault="00E34DBA" w:rsidP="00E34DBA">
      <w:pPr>
        <w:widowControl w:val="0"/>
        <w:tabs>
          <w:tab w:val="left" w:pos="1238"/>
          <w:tab w:val="left" w:pos="2591"/>
          <w:tab w:val="left" w:pos="3819"/>
          <w:tab w:val="left" w:pos="5311"/>
          <w:tab w:val="left" w:pos="6754"/>
          <w:tab w:val="left" w:pos="8217"/>
        </w:tabs>
        <w:spacing w:line="276" w:lineRule="auto"/>
        <w:ind w:right="263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ониза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545B1F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545B1F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30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45B1F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раз,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 пе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ания;</w:t>
      </w:r>
    </w:p>
    <w:p w:rsidR="00E34DBA" w:rsidRPr="00545B1F" w:rsidRDefault="00E34DBA" w:rsidP="00E34DBA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рая;</w:t>
      </w:r>
    </w:p>
    <w:p w:rsidR="00E34DBA" w:rsidRPr="00545B1F" w:rsidRDefault="00E34DBA" w:rsidP="00E34DB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59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545B1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34DBA" w:rsidRPr="00545B1F" w:rsidRDefault="00E34DBA" w:rsidP="00E34DBA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е</w:t>
      </w:r>
      <w:proofErr w:type="spellEnd"/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DBA" w:rsidRPr="00545B1F" w:rsidRDefault="00E34DBA" w:rsidP="00E34DBA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28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45B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ерие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6" w:lineRule="auto"/>
        <w:ind w:right="237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34DBA" w:rsidRPr="00545B1F" w:rsidRDefault="00E34DBA" w:rsidP="00E34DBA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34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 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widowControl w:val="0"/>
        <w:spacing w:line="273" w:lineRule="auto"/>
        <w:ind w:right="224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 w:rsidRPr="00545B1F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омм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ивная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ичнос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зу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: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65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45B1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21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widowControl w:val="0"/>
        <w:spacing w:before="119" w:line="273" w:lineRule="auto"/>
        <w:ind w:right="225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целей;</w:t>
      </w:r>
    </w:p>
    <w:p w:rsidR="00E34DBA" w:rsidRPr="00545B1F" w:rsidRDefault="00E34DBA" w:rsidP="00E34DBA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34DBA" w:rsidRPr="00545B1F" w:rsidRDefault="00E34DBA" w:rsidP="00E34DBA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34DBA" w:rsidRPr="00545B1F" w:rsidRDefault="00E34DBA" w:rsidP="00E34DBA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28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 ро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рая,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E34DBA" w:rsidRPr="00545B1F" w:rsidRDefault="00E34DBA" w:rsidP="00E34DBA">
      <w:pPr>
        <w:spacing w:after="1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1C4505">
      <w:pPr>
        <w:widowControl w:val="0"/>
        <w:tabs>
          <w:tab w:val="left" w:pos="1866"/>
          <w:tab w:val="left" w:pos="3285"/>
          <w:tab w:val="left" w:pos="4135"/>
          <w:tab w:val="left" w:pos="5631"/>
          <w:tab w:val="left" w:pos="6637"/>
          <w:tab w:val="left" w:pos="7799"/>
          <w:tab w:val="left" w:pos="8820"/>
        </w:tabs>
        <w:spacing w:line="273" w:lineRule="auto"/>
        <w:ind w:right="120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роле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C4505"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ни,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545B1F"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1C450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1C450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12_0"/>
      <w:r w:rsidRPr="00545B1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</w:p>
    <w:p w:rsidR="00E34DBA" w:rsidRPr="00545B1F" w:rsidRDefault="00E34DBA" w:rsidP="001C4505">
      <w:pPr>
        <w:spacing w:after="16" w:line="1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25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 со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73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545B1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45B1F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бия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545B1F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6" w:lineRule="auto"/>
        <w:ind w:right="230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ия,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9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4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28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епе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омер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 а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4"/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widowControl w:val="0"/>
        <w:spacing w:line="273" w:lineRule="auto"/>
        <w:ind w:right="221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13_0"/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545B1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8" w:lineRule="auto"/>
        <w:ind w:right="230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заня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34DBA" w:rsidRPr="00545B1F" w:rsidRDefault="00E34DBA" w:rsidP="00E34DBA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3" w:lineRule="auto"/>
        <w:ind w:right="230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545B1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545B1F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545B1F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–3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34DBA" w:rsidRPr="00545B1F" w:rsidRDefault="00E34DBA" w:rsidP="00E34DBA">
      <w:pPr>
        <w:spacing w:after="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34DBA" w:rsidRPr="00545B1F" w:rsidRDefault="00E34DBA" w:rsidP="00E34DBA">
      <w:pPr>
        <w:spacing w:after="2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DBA" w:rsidRPr="00545B1F" w:rsidRDefault="00E34DBA" w:rsidP="00E34DBA">
      <w:pPr>
        <w:spacing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онце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6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6" w:lineRule="auto"/>
        <w:ind w:right="266" w:firstLine="7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545B1F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545B1F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45B1F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545B1F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545B1F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B1F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545B1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пен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тёр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widowControl w:val="0"/>
        <w:spacing w:before="119" w:line="273" w:lineRule="auto"/>
        <w:ind w:right="227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B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545B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ссир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545B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яр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анра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76" w:lineRule="auto"/>
        <w:ind w:right="219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545B1F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сё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34DBA" w:rsidRPr="00545B1F" w:rsidRDefault="00E34DBA" w:rsidP="00E34DBA">
      <w:pPr>
        <w:widowControl w:val="0"/>
        <w:spacing w:before="119" w:line="273" w:lineRule="auto"/>
        <w:ind w:right="223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545B1F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о, ре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34DBA" w:rsidRPr="00545B1F" w:rsidRDefault="00E34DBA" w:rsidP="00E34DBA">
      <w:pPr>
        <w:spacing w:after="5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ский 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ё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A74637" w:rsidRPr="00A74637" w:rsidRDefault="00A74637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637" w:rsidRPr="00A74637" w:rsidRDefault="00A74637" w:rsidP="00A746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курса</w:t>
      </w:r>
    </w:p>
    <w:p w:rsidR="00545B1F" w:rsidRPr="00A74637" w:rsidRDefault="00A74637" w:rsidP="00A7463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</w:pPr>
      <w:r w:rsidRPr="00A74637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1-4 классы</w:t>
      </w:r>
    </w:p>
    <w:tbl>
      <w:tblPr>
        <w:tblW w:w="143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6065"/>
        <w:gridCol w:w="2552"/>
        <w:gridCol w:w="2409"/>
        <w:gridCol w:w="2410"/>
      </w:tblGrid>
      <w:tr w:rsidR="00545B1F" w:rsidRPr="00944BE8" w:rsidTr="00A74637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B1F" w:rsidRPr="00944BE8" w:rsidRDefault="00545B1F" w:rsidP="00545B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п.п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B1F" w:rsidRPr="00944BE8" w:rsidRDefault="00A74637" w:rsidP="00545B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="00545B1F"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ема занятия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45B1F" w:rsidRPr="00944BE8" w:rsidRDefault="00545B1F" w:rsidP="00545B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B1F" w:rsidRPr="00944BE8" w:rsidRDefault="00A74637" w:rsidP="00545B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Теория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545B1F" w:rsidRPr="00944BE8" w:rsidRDefault="00A74637" w:rsidP="00545B1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Практика 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Певческая установка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правильного положения корпуса, шеи, головы во время пения сидя и стоя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строением голосового аппарата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строением голосового аппарата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Певческое дыхание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Певческое дыхание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разминочными дыхательными упражнениями «ёжик»,</w:t>
            </w: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«свечка»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приёмов вдоха и выдоха по системе дыхательной гимнастики </w:t>
            </w:r>
            <w:proofErr w:type="spellStart"/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А.Н.Стрельниковой</w:t>
            </w:r>
            <w:proofErr w:type="spellEnd"/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приёмов вдоха и выдоха по системе дыхательной гимнастики </w:t>
            </w:r>
            <w:proofErr w:type="spellStart"/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А.Н.Стрельниковой</w:t>
            </w:r>
            <w:proofErr w:type="spellEnd"/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упражнений «ладошки», «погончики», «ушки».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Дикция и артикуляция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944B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Дикция и артикуляция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правильного положения губ при произнесении гласных звуков во время пения.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правильного положения губ при произнесении гласных звуков во время пения.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упражнений на развитие координации движений артикуляционного аппарата.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скороговорок для отработки согласных звуков.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скороговорок для отработки согласных звуков.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скороговорок для отработки согласных звуков.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Атака звука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различными видами певческих атак. Освоение упражнений на мягкую атаку звука. Освоение упражнений на твердую атаку звука.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Звукообразование Пение </w:t>
            </w:r>
            <w:proofErr w:type="spellStart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диапазоне примы.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Пение </w:t>
            </w:r>
            <w:proofErr w:type="spellStart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диапазоне секунды, терции, кварты.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Пение несложных песенок-</w:t>
            </w:r>
            <w:proofErr w:type="spellStart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попевок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формированию полётного, лёгкого, звонкого звука.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Певческие штрихи Знакомство с певческими штрихами.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простых вокальных упражнений на нон легато.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простых вокальных упражнений на нон легато.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динамическими оттенками меццо-пиано и меццо-форте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простых вокальных упражнений на легато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простых вокальных упражнений на стаккато.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динамическими оттенками меццо-пиано и меццо-форте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Освоение динамических оттенков меццо-пиано и меццо-форте на простых вокальных </w:t>
            </w:r>
            <w:proofErr w:type="spellStart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попевках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фрагментов произведений репертуара в средней динамической шкале.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944BE8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вокальных упражнений в среднем темпе.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вокальных упражнений в среднем темпе.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произведений в среднем темпе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944BE8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произведений в среднем темпе.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приёма «ускорение» в конкретном произведении репертуара.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понятием «цезура».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A72FCB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цезуры в вокальных упражнениях.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Пение произведения по фразам.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A72FCB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Сценический образ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требованиями к сценическому костюму.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собственного образа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собственного образа.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собственного образа.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Культура и поведение на сцене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Культура и поведение на сцене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и поведение на сцене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исполнением песни и созданием сценического образа.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выразительным исполнением песни и созданием сценического образа.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Певческое дыхание. Подбор номеров для заключительного урока – концерта.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bottom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Певческое дыхание. Подбор номеров для заключительного урока – концерта.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отдельных номеров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работа в концертных номерах.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Отработка отдельных номеров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работа в концертных номерах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B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песни. Работа с фонограммой. Работа над унисонным звучанием.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песни. Работа с фонограммой. Работа над унисонным звучанием.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артистических способностей детей, их умения согласовывать пение с ритмическими движениями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песни. Работа с фонограммой. Работа над унисонным звучанием.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артистических способностей детей, их умения согласовывать пение с ритмическими движениями.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итогов, подбор репертуара на заключительный урок-концерт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734976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944BE8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Отрабатывание</w:t>
            </w:r>
            <w:proofErr w:type="spellEnd"/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номеров на сцене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образом песен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сценическим образам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Генеральная репетиция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18460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2FCB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pStyle w:val="a3"/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944BE8" w:rsidRPr="00710E31" w:rsidRDefault="00944BE8" w:rsidP="00944BE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Урок-концерт.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44BE8" w:rsidRPr="00944BE8" w:rsidRDefault="00944BE8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4BE8" w:rsidRPr="00944BE8" w:rsidTr="00A74637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944BE8" w:rsidP="00944B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44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44BE8" w:rsidRPr="00944BE8" w:rsidRDefault="00734976" w:rsidP="00944B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944BE8" w:rsidRPr="00944BE8" w:rsidRDefault="00734976" w:rsidP="007349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</w:tbl>
    <w:p w:rsidR="00A74637" w:rsidRDefault="00A74637" w:rsidP="00A74637">
      <w:pPr>
        <w:widowControl w:val="0"/>
        <w:spacing w:line="240" w:lineRule="auto"/>
        <w:ind w:left="792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5B1F" w:rsidRPr="00A74637" w:rsidRDefault="00A74637" w:rsidP="00A74637">
      <w:pPr>
        <w:widowControl w:val="0"/>
        <w:spacing w:line="240" w:lineRule="auto"/>
        <w:ind w:left="792"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746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5- 9 классы</w:t>
      </w: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0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6065"/>
        <w:gridCol w:w="2552"/>
        <w:gridCol w:w="2409"/>
        <w:gridCol w:w="2410"/>
      </w:tblGrid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№ </w:t>
            </w:r>
            <w:proofErr w:type="spellStart"/>
            <w:r w:rsidRPr="00545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п.п</w:t>
            </w:r>
            <w:proofErr w:type="spellEnd"/>
            <w:r w:rsidRPr="00545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Т</w:t>
            </w:r>
            <w:r w:rsidRPr="00545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ема занятия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Теория 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Практика </w:t>
            </w:r>
          </w:p>
        </w:tc>
      </w:tr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Вводное занятие.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637" w:rsidRPr="00545B1F" w:rsidRDefault="00734976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Знакомство с голосовым аппаратом. </w:t>
            </w:r>
            <w:proofErr w:type="spellStart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Распевки</w:t>
            </w:r>
            <w:proofErr w:type="spellEnd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Знакомство с репертуаром.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637" w:rsidRPr="00545B1F" w:rsidRDefault="00734976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установка. Дыхание. Знакомство и разучивание песни.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Детские песни. Использование певческих навыков.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установка. Артикуляция. Работа над песней.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6.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Распевки</w:t>
            </w:r>
            <w:proofErr w:type="spellEnd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Детский фольклор. Певческие навыки. Знакомство и разучивание народных песен.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7.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фраза.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Фразировка, манера исполнения.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Элементы движения под музыку, раскрепощение певца.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позиция. Формы и жанры вокальной музыки.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11.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Детские песни в исполнении эстрадных певцов. Манера исполнения.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71776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12.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Художественный образ песни. Использование певческих навыков.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4145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13.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Дыхание, артикуляция. Работа над свободным исполнением.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4145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14.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Музыкальные игры,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4145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15.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Подготовка к новогоднему мероприятию.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41455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16.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 новогоднем спектакле.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17.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Распевки</w:t>
            </w:r>
            <w:proofErr w:type="spellEnd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Певческая установка. Знакомство с репертуаром.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637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A74637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18.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Дыхание, фразировка. Хороводные песни.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Движения под музыку, игры.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позиция. Артикуляция,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21.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Использование певческих навыков. Художественный образ песни.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22.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Распевки</w:t>
            </w:r>
            <w:proofErr w:type="spellEnd"/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 Отработка точности штрихов.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23.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Сценическое движение в песне.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24.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позиция, артикуляция.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Подготовка к Отчётному концерту.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26.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Участие в Отчётном концерте.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27.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игра – импровизация.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28.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Песни детских кинофильмов. Использование певческих навыков. Разучивание песен.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29.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Вокальная работа – чистота интонации, фразировка.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30.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Певческая позиция – музыкальная прогулка. Исполнение песен.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31.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Вокальные навыки – хочу увидеть музыку. Пение.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32.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Интонационные упражнения. Фразировка и дыхание. Использование на примере произведений.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33.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Музыкально-выразительные средства в создании образа. Исполнение песен.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2318AD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34.</w:t>
            </w: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545B1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Детские песни из мультфильмов. Движение под музыку. Исполнение.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318AD" w:rsidRDefault="002318AD" w:rsidP="002318AD">
            <w:pPr>
              <w:jc w:val="center"/>
            </w:pPr>
            <w:r w:rsidRPr="00E57E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2318AD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</w:tr>
      <w:tr w:rsidR="00A74637" w:rsidRPr="00545B1F" w:rsidTr="005F2705">
        <w:tc>
          <w:tcPr>
            <w:tcW w:w="8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A74637" w:rsidP="005F270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25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74637" w:rsidRPr="00545B1F" w:rsidRDefault="002318AD" w:rsidP="005F270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4637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74637" w:rsidRPr="00545B1F" w:rsidRDefault="002318AD" w:rsidP="002318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</w:tbl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5"/>
    <w:p w:rsidR="00E34DBA" w:rsidRPr="00A74637" w:rsidRDefault="00E34DBA" w:rsidP="001C450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ь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-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ех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к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б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ни</w:t>
      </w:r>
      <w:r w:rsidRPr="00A746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34DBA" w:rsidRPr="00545B1F" w:rsidRDefault="00E34DBA" w:rsidP="001C4505">
      <w:pPr>
        <w:spacing w:after="16" w:line="1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545B1F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-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Э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545B1F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ал, </w:t>
      </w:r>
      <w:r w:rsidRPr="00545B1F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репе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545B1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D,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M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P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</w:p>
    <w:p w:rsidR="00E34DBA" w:rsidRPr="00545B1F" w:rsidRDefault="00E34DBA" w:rsidP="00E34DBA">
      <w:pPr>
        <w:spacing w:after="1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34DBA" w:rsidRPr="00545B1F" w:rsidRDefault="00E34DBA" w:rsidP="00E34DBA">
      <w:pPr>
        <w:widowControl w:val="0"/>
        <w:spacing w:line="240" w:lineRule="auto"/>
        <w:ind w:left="7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45B1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545B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545B1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45B1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545B1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45B1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545B1F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 w:rsidRPr="00545B1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545B1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545B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4DBA" w:rsidRPr="00545B1F" w:rsidRDefault="00E34DBA" w:rsidP="00E34DBA">
      <w:pPr>
        <w:spacing w:line="273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4505" w:rsidRPr="00A74637" w:rsidRDefault="001C4505" w:rsidP="001C4505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6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образовательного процесса.</w:t>
      </w:r>
    </w:p>
    <w:p w:rsidR="001C4505" w:rsidRPr="001C4505" w:rsidRDefault="001C4505" w:rsidP="001C4505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505" w:rsidRPr="001C4505" w:rsidRDefault="001C4505" w:rsidP="001C4505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C4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Агапова И.А., Давыдова М.А. Развивающие музыкальные игры, конкурсы и викторины. - М: ООО «ИД РИППОЛ классик», ООО Издательство «ДОМ. </w:t>
      </w:r>
      <w:r w:rsidRPr="001C4505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</w:t>
      </w:r>
      <w:r w:rsidRPr="001C450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век», 2007. – 222с. – (серии «Учимся играючи», «Азбука развития»).</w:t>
      </w:r>
    </w:p>
    <w:p w:rsidR="001C4505" w:rsidRPr="001C4505" w:rsidRDefault="001C4505" w:rsidP="001C4505">
      <w:pPr>
        <w:numPr>
          <w:ilvl w:val="0"/>
          <w:numId w:val="3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05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Абдуллин Э.Б. Теория и практика музыкального обучения в общеобразовательной школе. – М.: Просвещение, 1983.</w:t>
      </w:r>
    </w:p>
    <w:p w:rsidR="001C4505" w:rsidRPr="001C4505" w:rsidRDefault="001C4505" w:rsidP="001C4505">
      <w:pPr>
        <w:numPr>
          <w:ilvl w:val="0"/>
          <w:numId w:val="3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05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 Ю.Б. Подросток – музыка – школа // Вопросы методики музыкального воспитания детей. Сборник статей. – М.: Музыка, 1975.</w:t>
      </w:r>
    </w:p>
    <w:p w:rsidR="001C4505" w:rsidRPr="001C4505" w:rsidRDefault="001C4505" w:rsidP="001C4505">
      <w:pPr>
        <w:numPr>
          <w:ilvl w:val="0"/>
          <w:numId w:val="3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05">
        <w:rPr>
          <w:rFonts w:ascii="Times New Roman" w:eastAsia="Times New Roman" w:hAnsi="Times New Roman" w:cs="Times New Roman"/>
          <w:color w:val="000000"/>
          <w:sz w:val="24"/>
          <w:szCs w:val="24"/>
        </w:rPr>
        <w:t>Алиев Ю.Б. Технические средства, используемые в музыкальном обучении: Методические рекомендации к урокам музыки в общеобразовательной школе. – М.: Музыка, 1971. – С.274-287.</w:t>
      </w:r>
    </w:p>
    <w:p w:rsidR="001C4505" w:rsidRPr="001C4505" w:rsidRDefault="001C4505" w:rsidP="001C4505">
      <w:pPr>
        <w:numPr>
          <w:ilvl w:val="0"/>
          <w:numId w:val="3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05">
        <w:rPr>
          <w:rFonts w:ascii="Times New Roman" w:eastAsia="Times New Roman" w:hAnsi="Times New Roman" w:cs="Times New Roman"/>
          <w:color w:val="000000"/>
          <w:sz w:val="24"/>
          <w:szCs w:val="24"/>
        </w:rPr>
        <w:t>Алмазов Е.И. О возрастных особенностях голоса у дошкольников, школьников и молодежи // Материалы научной конференции. 1961. – М.: Изд-во АПН РСФСР, 1963.</w:t>
      </w:r>
    </w:p>
    <w:p w:rsidR="001C4505" w:rsidRPr="001C4505" w:rsidRDefault="001C4505" w:rsidP="001C4505">
      <w:pPr>
        <w:numPr>
          <w:ilvl w:val="0"/>
          <w:numId w:val="3"/>
        </w:numPr>
        <w:shd w:val="clear" w:color="auto" w:fill="FFFFFF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4505">
        <w:rPr>
          <w:rFonts w:ascii="Times New Roman" w:eastAsia="Times New Roman" w:hAnsi="Times New Roman" w:cs="Times New Roman"/>
          <w:color w:val="000000"/>
          <w:sz w:val="24"/>
          <w:szCs w:val="24"/>
        </w:rPr>
        <w:t>Андрианова Н.З. Особенности методики преподавания эстрадного пения. Научно-методическая разработка. – М.: 1999.</w:t>
      </w:r>
    </w:p>
    <w:p w:rsidR="001C4505" w:rsidRPr="001C4505" w:rsidRDefault="001C4505" w:rsidP="001C4505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C4505">
        <w:rPr>
          <w:rFonts w:ascii="Times New Roman" w:eastAsiaTheme="minorHAnsi" w:hAnsi="Times New Roman" w:cs="Times New Roman"/>
          <w:sz w:val="24"/>
          <w:szCs w:val="24"/>
          <w:lang w:eastAsia="en-US"/>
        </w:rPr>
        <w:t>Михайлова М.А. Развитие музыкальных способностей детей. Популярное пособие для родителей и педагогов. – Ярославль: «Академия развития», 1997. – 240с., ил.</w:t>
      </w:r>
    </w:p>
    <w:p w:rsidR="000C4464" w:rsidRPr="000C4464" w:rsidRDefault="001C4505" w:rsidP="000B38C3">
      <w:pPr>
        <w:numPr>
          <w:ilvl w:val="0"/>
          <w:numId w:val="3"/>
        </w:num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0C446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Радынова</w:t>
      </w:r>
      <w:proofErr w:type="spellEnd"/>
      <w:r w:rsidRPr="000C4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 Музыкальное развитие детей: В 2 ч. – М.: </w:t>
      </w:r>
      <w:proofErr w:type="spellStart"/>
      <w:r w:rsidRPr="000C4464">
        <w:rPr>
          <w:rFonts w:ascii="Times New Roman" w:eastAsiaTheme="minorHAnsi" w:hAnsi="Times New Roman" w:cs="Times New Roman"/>
          <w:sz w:val="24"/>
          <w:szCs w:val="24"/>
          <w:lang w:eastAsia="en-US"/>
        </w:rPr>
        <w:t>Гуманит</w:t>
      </w:r>
      <w:proofErr w:type="spellEnd"/>
      <w:r w:rsidRPr="000C44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Изд. Центр </w:t>
      </w:r>
      <w:r w:rsidR="000C4464" w:rsidRPr="000C446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ВЛАДОС, 1997. Ч. 1– 608 с.: нот.</w:t>
      </w: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C4464" w:rsidRPr="000C4464" w:rsidRDefault="000C4464" w:rsidP="000C4464">
      <w:p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0C4464" w:rsidRPr="000C4464" w:rsidSect="001C4505">
          <w:pgSz w:w="16838" w:h="11904" w:orient="landscape"/>
          <w:pgMar w:top="1133" w:right="1125" w:bottom="850" w:left="1134" w:header="0" w:footer="0" w:gutter="0"/>
          <w:cols w:space="720"/>
          <w:docGrid w:linePitch="299"/>
        </w:sectPr>
      </w:pPr>
    </w:p>
    <w:p w:rsidR="000C4464" w:rsidRPr="00545B1F" w:rsidRDefault="000C4464" w:rsidP="000C4464">
      <w:pPr>
        <w:rPr>
          <w:rFonts w:ascii="Times New Roman" w:hAnsi="Times New Roman" w:cs="Times New Roman"/>
          <w:sz w:val="24"/>
          <w:szCs w:val="24"/>
        </w:rPr>
      </w:pPr>
    </w:p>
    <w:sectPr w:rsidR="000C4464" w:rsidRPr="00545B1F" w:rsidSect="001C4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359"/>
    <w:multiLevelType w:val="hybridMultilevel"/>
    <w:tmpl w:val="33A4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A32"/>
    <w:multiLevelType w:val="hybridMultilevel"/>
    <w:tmpl w:val="66AC5706"/>
    <w:lvl w:ilvl="0" w:tplc="C6B0E746">
      <w:start w:val="1"/>
      <w:numFmt w:val="upperRoman"/>
      <w:lvlText w:val="%1."/>
      <w:lvlJc w:val="left"/>
      <w:pPr>
        <w:ind w:left="15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1226CEF"/>
    <w:multiLevelType w:val="hybridMultilevel"/>
    <w:tmpl w:val="68A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518A1"/>
    <w:multiLevelType w:val="hybridMultilevel"/>
    <w:tmpl w:val="A91661F2"/>
    <w:lvl w:ilvl="0" w:tplc="BBCC293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8DD"/>
    <w:multiLevelType w:val="hybridMultilevel"/>
    <w:tmpl w:val="68ACE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5E"/>
    <w:rsid w:val="000C4464"/>
    <w:rsid w:val="00184602"/>
    <w:rsid w:val="001C4505"/>
    <w:rsid w:val="002318AD"/>
    <w:rsid w:val="003227D9"/>
    <w:rsid w:val="0032545E"/>
    <w:rsid w:val="00545B1F"/>
    <w:rsid w:val="005F2705"/>
    <w:rsid w:val="00734976"/>
    <w:rsid w:val="00937DD5"/>
    <w:rsid w:val="00944BE8"/>
    <w:rsid w:val="00A72FCB"/>
    <w:rsid w:val="00A74637"/>
    <w:rsid w:val="00B2310B"/>
    <w:rsid w:val="00CC028B"/>
    <w:rsid w:val="00E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02986-A184-4588-B655-F931BA97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DBA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111111</cp:lastModifiedBy>
  <cp:revision>12</cp:revision>
  <dcterms:created xsi:type="dcterms:W3CDTF">2023-11-04T15:32:00Z</dcterms:created>
  <dcterms:modified xsi:type="dcterms:W3CDTF">2023-11-07T08:50:00Z</dcterms:modified>
</cp:coreProperties>
</file>