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2D" w:rsidRDefault="005A7E2D" w:rsidP="005A7E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Демонстрационный вариант ПА по физике</w:t>
      </w:r>
    </w:p>
    <w:p w:rsidR="005A7E2D" w:rsidRDefault="005A7E2D" w:rsidP="005A7E2D">
      <w:pPr>
        <w:pStyle w:val="Default"/>
        <w:rPr>
          <w:bCs/>
          <w:color w:val="auto"/>
        </w:rPr>
      </w:pPr>
      <w:r>
        <w:rPr>
          <w:bCs/>
          <w:color w:val="auto"/>
        </w:rPr>
        <w:t>Класс :10</w:t>
      </w:r>
    </w:p>
    <w:p w:rsidR="005A7E2D" w:rsidRDefault="005A7E2D" w:rsidP="005A7E2D">
      <w:pPr>
        <w:pStyle w:val="Default"/>
        <w:rPr>
          <w:color w:val="auto"/>
        </w:rPr>
      </w:pPr>
      <w:r>
        <w:rPr>
          <w:bCs/>
          <w:color w:val="auto"/>
        </w:rPr>
        <w:t>Учебный год: 2023-2024</w:t>
      </w:r>
    </w:p>
    <w:p w:rsidR="005A7E2D" w:rsidRDefault="005A7E2D" w:rsidP="005A7E2D">
      <w:pPr>
        <w:pStyle w:val="Default"/>
        <w:jc w:val="both"/>
        <w:rPr>
          <w:color w:val="auto"/>
        </w:rPr>
      </w:pPr>
      <w:r>
        <w:rPr>
          <w:b/>
          <w:color w:val="auto"/>
        </w:rPr>
        <w:t>Цель проведения промежуточной аттестации</w:t>
      </w:r>
      <w:r>
        <w:rPr>
          <w:color w:val="auto"/>
        </w:rPr>
        <w:t xml:space="preserve"> – установление фактического уровня теоретических знаний учащихся по предмету Физика, их практических умений и навыков, установление соответствия предметных учебных действий обучаемых требованиям     ФГОС ООО за курс 10 класса.</w:t>
      </w:r>
    </w:p>
    <w:p w:rsidR="005A7E2D" w:rsidRDefault="005A7E2D" w:rsidP="005A7E2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Особенности:</w:t>
      </w:r>
    </w:p>
    <w:p w:rsidR="005A7E2D" w:rsidRDefault="005A7E2D" w:rsidP="005A7E2D">
      <w:pPr>
        <w:pStyle w:val="Default"/>
        <w:jc w:val="both"/>
        <w:rPr>
          <w:color w:val="auto"/>
        </w:rPr>
      </w:pPr>
      <w:r>
        <w:rPr>
          <w:color w:val="auto"/>
        </w:rPr>
        <w:t>Промежуточная аттестация проводится в 10-х классах, изучающих физику на базовом уровне.</w:t>
      </w:r>
    </w:p>
    <w:p w:rsidR="005A7E2D" w:rsidRDefault="005A7E2D" w:rsidP="005A7E2D">
      <w:pPr>
        <w:pStyle w:val="Default"/>
        <w:jc w:val="both"/>
        <w:rPr>
          <w:color w:val="auto"/>
        </w:rPr>
      </w:pPr>
      <w:r>
        <w:rPr>
          <w:color w:val="auto"/>
        </w:rPr>
        <w:t>На изучение отведено 2 часа в неделю.</w:t>
      </w:r>
    </w:p>
    <w:p w:rsidR="005A7E2D" w:rsidRDefault="005A7E2D" w:rsidP="005A7E2D">
      <w:pPr>
        <w:pStyle w:val="Default"/>
        <w:jc w:val="both"/>
        <w:rPr>
          <w:color w:val="auto"/>
        </w:rPr>
      </w:pPr>
      <w:r>
        <w:rPr>
          <w:color w:val="auto"/>
        </w:rPr>
        <w:t>Общее время на выполнение работы - 40 минут</w:t>
      </w:r>
    </w:p>
    <w:p w:rsidR="005A7E2D" w:rsidRDefault="005A7E2D" w:rsidP="005A7E2D">
      <w:pPr>
        <w:pStyle w:val="Default"/>
        <w:jc w:val="both"/>
        <w:rPr>
          <w:color w:val="auto"/>
        </w:rPr>
      </w:pPr>
    </w:p>
    <w:p w:rsidR="005A7E2D" w:rsidRDefault="005A7E2D" w:rsidP="005A7E2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Содержание и структура диагностической работы</w:t>
      </w:r>
    </w:p>
    <w:p w:rsidR="005A7E2D" w:rsidRDefault="005A7E2D" w:rsidP="005A7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5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40"/>
      </w:tblGrid>
      <w:tr w:rsidR="005A7E2D" w:rsidTr="005A7E2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E2D" w:rsidRDefault="005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состоит из 10 заданий, из них: с кратким отв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етом —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аданий с развёрнутым ответом 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базового уровня сложности 9, повышенного — 1</w:t>
            </w:r>
          </w:p>
          <w:p w:rsidR="005A7E2D" w:rsidRDefault="005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рассчитана на 40 минут. </w:t>
            </w:r>
          </w:p>
        </w:tc>
      </w:tr>
    </w:tbl>
    <w:p w:rsidR="005A7E2D" w:rsidRPr="005A7E2D" w:rsidRDefault="002858A4" w:rsidP="0028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7E2D" w:rsidRPr="005A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уровня сложности задания: Б — базовый, П — повышенный, В — высокий. </w:t>
      </w:r>
    </w:p>
    <w:tbl>
      <w:tblPr>
        <w:tblW w:w="491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1313"/>
        <w:gridCol w:w="2643"/>
      </w:tblGrid>
      <w:tr w:rsidR="002858A4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5A7E2D" w:rsidRPr="005A7E2D" w:rsidTr="005A7E2D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64" w:rsidRPr="00AF3564" w:rsidRDefault="005A7E2D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описании физических процессов и явлений величины и законы</w:t>
            </w:r>
            <w:r w:rsid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564"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tgtFrame="_blank" w:history="1">
              <w:r w:rsidR="00AF3564" w:rsidRPr="00AF35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1.1.6 Равноускоренное прямолинейное движение</w:t>
              </w:r>
            </w:hyperlink>
            <w:r w:rsidR="00AF3564"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5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64" w:rsidRPr="00AF3564" w:rsidRDefault="005A7E2D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описании физических процессов и явлений величины и законы</w:t>
            </w:r>
            <w:r w:rsid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F3564"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 Второй закон Ньютона: для материальной точки в ИСО</w:t>
            </w:r>
            <w:r w:rsid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5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77" w:rsidRPr="002C0577" w:rsidRDefault="005A7E2D" w:rsidP="002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описании физических процессов и явлений величины и законы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tgtFrame="_blank" w:history="1">
              <w:r w:rsidR="002C0577" w:rsidRPr="002C0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1.4.1 Импульс материальной точки</w:t>
              </w:r>
            </w:hyperlink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5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77" w:rsidRPr="002C0577" w:rsidRDefault="005A7E2D" w:rsidP="002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описании физических процессов и явлений величины и законы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tgtFrame="_blank" w:history="1">
              <w:r w:rsidR="002C0577" w:rsidRPr="002C0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2.1.10 Уравнение Менделеева - </w:t>
              </w:r>
              <w:proofErr w:type="spellStart"/>
              <w:r w:rsidR="002C0577" w:rsidRPr="002C0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Клапейрона</w:t>
              </w:r>
              <w:proofErr w:type="spellEnd"/>
            </w:hyperlink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5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B7" w:rsidRPr="003A36B7" w:rsidRDefault="005A7E2D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5.</w:t>
            </w:r>
            <w:r w:rsid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6B7"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 w:rsid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6B7"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tgtFrame="_blank" w:history="1">
              <w:r w:rsidR="003A36B7" w:rsidRPr="003A36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1.2.2 Масса тела. Плотность вещества</w:t>
              </w:r>
            </w:hyperlink>
            <w:r w:rsidR="003A36B7"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36B7" w:rsidRPr="003A36B7" w:rsidRDefault="00500B17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3A36B7" w:rsidRPr="003A36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2.1.12 </w:t>
              </w:r>
              <w:proofErr w:type="spellStart"/>
              <w:r w:rsidR="003A36B7" w:rsidRPr="003A36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Изопроцессы</w:t>
              </w:r>
              <w:proofErr w:type="spellEnd"/>
              <w:r w:rsidR="003A36B7" w:rsidRPr="003A36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разреженном газе с постоянным числом частиц N</w:t>
              </w:r>
            </w:hyperlink>
            <w:r w:rsidR="003A36B7"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36B7" w:rsidRPr="003A36B7" w:rsidRDefault="00500B17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3A36B7" w:rsidRPr="003A36B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2.2.2 Внутренняя энергия</w:t>
              </w:r>
            </w:hyperlink>
            <w:r w:rsidR="003A36B7"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A7E2D" w:rsidRPr="005A7E2D" w:rsidRDefault="005A7E2D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B879BC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9BC" w:rsidRPr="00B879BC" w:rsidRDefault="005A7E2D" w:rsidP="00B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9BC"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описании физических процессов и явлений величины и законы</w:t>
            </w:r>
            <w:r w:rsidR="00B8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" w:tgtFrame="_blank" w:history="1">
              <w:r w:rsidR="00B879BC" w:rsidRPr="00B879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3.1.2 Взаимодействие зарядов. Точечные заряды. Закон Кулона</w:t>
              </w:r>
            </w:hyperlink>
            <w:r w:rsidR="00B8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B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B879BC" w:rsidP="00B87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9D" w:rsidRPr="003C769D" w:rsidRDefault="005A7E2D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7.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 описании физических процессов и явлений величины и законы</w:t>
            </w:r>
            <w:r w:rsidR="00B8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tgtFrame="_blank" w:history="1">
              <w:r w:rsidR="003C769D" w:rsidRPr="003C76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3.2.6 Закон Ома для полной (замкнутой) электрической цепи</w:t>
              </w:r>
            </w:hyperlink>
            <w:r w:rsidR="003C769D"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69D" w:rsidRPr="003C769D" w:rsidRDefault="00500B17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3C769D" w:rsidRPr="003C76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3.2.7 Параллельное и последовательное соединение проводников</w:t>
              </w:r>
            </w:hyperlink>
            <w:r w:rsidR="003C769D"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65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69D" w:rsidRPr="003C769D" w:rsidRDefault="005A7E2D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8.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69D"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19.</w:t>
            </w:r>
            <w:r w:rsidR="003C769D"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показания измерительных приборов</w:t>
            </w:r>
            <w:r w:rsid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" w:tgtFrame="_blank" w:history="1">
              <w:r w:rsidR="003C769D" w:rsidRPr="003C76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Погрешности прямых и косвенных измерений</w:t>
              </w:r>
            </w:hyperlink>
            <w:r w:rsid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631" w:rsidRPr="00835631" w:rsidRDefault="005A7E2D" w:rsidP="0083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9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631"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расчётные задачи с явно заданной физической моделью с использованием законов и формул из одного раздела курса физики</w:t>
            </w:r>
            <w:r w:rsid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631"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tgtFrame="_blank" w:history="1">
              <w:r w:rsidR="00835631" w:rsidRPr="008356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2.2.4 Количество теплоты. Удельная теплоемкость вещества</w:t>
              </w:r>
            </w:hyperlink>
            <w:r w:rsidR="00835631"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631" w:rsidRPr="00835631" w:rsidRDefault="00500B17" w:rsidP="0083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35631" w:rsidRPr="008356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2.2.11 Уравнение теплового баланса</w:t>
              </w:r>
            </w:hyperlink>
            <w:r w:rsidR="00835631"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A7E2D" w:rsidRPr="005A7E2D" w:rsidRDefault="005A7E2D" w:rsidP="0083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E2D" w:rsidRPr="005A7E2D" w:rsidTr="002858A4">
        <w:trPr>
          <w:tblCellSpacing w:w="15" w:type="dxa"/>
          <w:jc w:val="center"/>
        </w:trPr>
        <w:tc>
          <w:tcPr>
            <w:tcW w:w="3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8A4" w:rsidRPr="002858A4" w:rsidRDefault="005A7E2D" w:rsidP="0028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10.</w:t>
            </w: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631"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эксперимент, отбирать оборудование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" w:tgtFrame="_blank" w:history="1">
              <w:r w:rsidR="002858A4" w:rsidRPr="002858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1.5.2 Период и частота колебаний</w:t>
              </w:r>
            </w:hyperlink>
            <w:r w:rsidR="002858A4" w:rsidRP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58A4" w:rsidRPr="002858A4" w:rsidRDefault="00500B17" w:rsidP="0028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2858A4" w:rsidRPr="002858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Погрешности прямых и косвенных измерений</w:t>
              </w:r>
            </w:hyperlink>
            <w:r w:rsidR="002858A4" w:rsidRP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7E2D" w:rsidRPr="005A7E2D" w:rsidRDefault="005A7E2D" w:rsidP="0083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5A7E2D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2D" w:rsidRPr="005A7E2D" w:rsidRDefault="002858A4" w:rsidP="005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C583E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3E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85" w:rsidRDefault="00D62185" w:rsidP="00D62185">
      <w:pPr>
        <w:pStyle w:val="Default"/>
        <w:jc w:val="both"/>
      </w:pPr>
    </w:p>
    <w:p w:rsidR="00D62185" w:rsidRDefault="00D62185" w:rsidP="00D62185">
      <w:pPr>
        <w:pStyle w:val="Default"/>
        <w:jc w:val="both"/>
      </w:pPr>
      <w: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D62185" w:rsidTr="00D621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Отметка по </w:t>
            </w:r>
            <w:proofErr w:type="spellStart"/>
            <w:r>
              <w:rPr>
                <w:b/>
                <w:color w:val="auto"/>
              </w:rPr>
              <w:t>пятибальной</w:t>
            </w:r>
            <w:proofErr w:type="spellEnd"/>
            <w:r>
              <w:rPr>
                <w:b/>
                <w:color w:val="auto"/>
              </w:rPr>
              <w:t xml:space="preserve">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«2»</w:t>
            </w:r>
          </w:p>
        </w:tc>
      </w:tr>
      <w:tr w:rsidR="00D62185" w:rsidTr="00D621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85" w:rsidRDefault="00D6218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10-12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5" w:rsidRDefault="00D6218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0-4</w:t>
            </w:r>
          </w:p>
        </w:tc>
      </w:tr>
    </w:tbl>
    <w:p w:rsidR="00D62185" w:rsidRDefault="00D62185" w:rsidP="00D62185">
      <w:pPr>
        <w:pStyle w:val="Default"/>
        <w:jc w:val="both"/>
        <w:rPr>
          <w:b/>
          <w:color w:val="auto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85" w:rsidRDefault="00D62185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85" w:rsidRDefault="00D62185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A4" w:rsidRDefault="002858A4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3E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3E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</w:t>
      </w: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Письменной контрольной работы по учебному предмету «Физика»</w:t>
      </w: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для промежуточной аттестации</w:t>
      </w: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1F2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1F2">
        <w:rPr>
          <w:rFonts w:ascii="Times New Roman" w:hAnsi="Times New Roman" w:cs="Times New Roman"/>
          <w:sz w:val="24"/>
          <w:szCs w:val="24"/>
        </w:rPr>
        <w:t xml:space="preserve">       На выполнение работы по физике дается 40 </w:t>
      </w:r>
      <w:r w:rsidR="002858A4">
        <w:rPr>
          <w:rFonts w:ascii="Times New Roman" w:hAnsi="Times New Roman" w:cs="Times New Roman"/>
          <w:sz w:val="24"/>
          <w:szCs w:val="24"/>
        </w:rPr>
        <w:t>минут. Работа включает в себя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1F2">
        <w:rPr>
          <w:rFonts w:ascii="Times New Roman" w:hAnsi="Times New Roman" w:cs="Times New Roman"/>
          <w:sz w:val="24"/>
          <w:szCs w:val="24"/>
        </w:rPr>
        <w:t>заданий.  В случае записи неверного ответа зачеркните его и запишите рядом новый.</w:t>
      </w:r>
    </w:p>
    <w:p w:rsidR="00CC583E" w:rsidRPr="006231F2" w:rsidRDefault="00CC583E" w:rsidP="00CC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1F2">
        <w:rPr>
          <w:rFonts w:ascii="Times New Roman" w:hAnsi="Times New Roman" w:cs="Times New Roman"/>
          <w:sz w:val="24"/>
          <w:szCs w:val="24"/>
        </w:rPr>
        <w:t xml:space="preserve">      При необходимости можно пользоваться черновиком. Записи в черновике проверяться и оцениваться не будут.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0"/>
        <w:gridCol w:w="102"/>
        <w:gridCol w:w="117"/>
      </w:tblGrid>
      <w:tr w:rsidR="00CC583E" w:rsidRPr="006231F2" w:rsidTr="004F0D39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C583E" w:rsidRPr="006231F2" w:rsidRDefault="00CC583E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hAnsi="Times New Roman" w:cs="Times New Roman"/>
              </w:rPr>
              <w:t xml:space="preserve"> 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</w:t>
            </w:r>
            <w:r w:rsidRPr="006231F2">
              <w:t xml:space="preserve"> </w:t>
            </w:r>
            <w:r w:rsidRPr="006231F2">
              <w:rPr>
                <w:rFonts w:ascii="Times New Roman" w:hAnsi="Times New Roman" w:cs="Times New Roman"/>
              </w:rPr>
              <w:t>выполнения всей работы у Вас остается время, то Вы можете вернуться к пропущенным заданиям.</w:t>
            </w: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AF3564" w:rsidRDefault="00CC583E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экзамене по физике разрешено применение линейки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arcsin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arcos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arctg</w:t>
            </w:r>
            <w:proofErr w:type="spellEnd"/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этом не осуществляющий функций средства связи, хранилища базы данных и не имеющий доступ к сетям передачи данных (в том числе к сети Интернет);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500B17" w:rsidRDefault="00500B17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B17" w:rsidRDefault="00500B17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64" w:rsidRPr="00AF3564" w:rsidRDefault="00AF3564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изображены графики зависимости модуля скорости движения четырёх автомобилей от времени. Один из автомобилей за первые 15 с движения проехал наибольший путь. Найдите этот путь. Ответ выразите в метрах.</w:t>
            </w:r>
          </w:p>
          <w:p w:rsidR="00AF3564" w:rsidRDefault="00AF3564" w:rsidP="00AF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5DEFC2" wp14:editId="2D5CCF11">
                      <wp:extent cx="304800" cy="304800"/>
                      <wp:effectExtent l="0" t="0" r="0" b="0"/>
                      <wp:docPr id="1" name="AutoShape 1" descr="https://phys-ege.sdamgia.ru/get_file?id=69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8A7C0" id="AutoShape 1" o:spid="_x0000_s1026" alt="https://phys-ege.sdamgia.ru/get_file?id=692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4U2q9QCAADt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35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phys-ege.sdamgia.ru/get_file?id=692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137F4" id="Прямоугольник 2" o:spid="_x0000_s1026" alt="https://phys-ege.sdamgia.ru/get_file?id=692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8mtlv4CAAD+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AE44A" wp14:editId="5894D355">
                  <wp:extent cx="2219325" cy="1600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1095" w:rsidRDefault="00AF3564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лифта, разгоняющегося вверх с постоянным ускорением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м/с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груз массой 5 кг. Каков вес этого груза? Ответ выразите в ньютонах.</w:t>
            </w:r>
          </w:p>
          <w:p w:rsidR="00B01095" w:rsidRPr="00AF3564" w:rsidRDefault="00AF3564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и грузовик движутся со скоростями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=108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км/ч,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54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км/ч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36F06E" wp14:editId="13817BB9">
                      <wp:extent cx="304800" cy="342900"/>
                      <wp:effectExtent l="0" t="0" r="0" b="0"/>
                      <wp:docPr id="11" name="AutoShape 12" descr=" v _1=108км/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6F9C2" id="AutoShape 12" o:spid="_x0000_s1026" alt=" v _1=108км/ч" style="width:2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35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077E10" wp14:editId="6A5F568B">
                      <wp:extent cx="304800" cy="304800"/>
                      <wp:effectExtent l="0" t="0" r="0" b="0"/>
                      <wp:docPr id="9" name="AutoShape 10" descr=" v _2=54км/ч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9903F" id="AutoShape 10" o:spid="_x0000_s1026" alt=" v _2=54км/ч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/f2UazQIAANE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легкового автомобиля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2C0577"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1000</w:t>
            </w:r>
            <w:r w:rsid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 </w:t>
            </w:r>
            <w:r w:rsidRPr="00A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масса грузовика, если отношение импульса грузовика к импульсу легкового автомобиля равно 1,5? (Ответ дайте в килограммах.)</w:t>
            </w:r>
          </w:p>
          <w:p w:rsidR="00AF3564" w:rsidRPr="00AF3564" w:rsidRDefault="002C0577" w:rsidP="00AF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Идеальный газ в цилиндре переводится из состояния </w:t>
            </w:r>
            <w:r w:rsidRPr="002C0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состоянии </w:t>
            </w:r>
            <w:r w:rsidRPr="002C0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C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что его масса при этом не изменяется. Параметры, определяющие состояния газа, приведены в таблице. Какое число должно быть в свободной клетке таблицы?</w:t>
            </w:r>
          </w:p>
          <w:p w:rsidR="00AF3564" w:rsidRDefault="002C0577" w:rsidP="00AF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5C7AA" wp14:editId="0211B588">
                  <wp:extent cx="3161997" cy="152790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73" cy="154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6B7" w:rsidRDefault="003A36B7" w:rsidP="003A36B7">
            <w:pPr>
              <w:pStyle w:val="leftmargin"/>
            </w:pPr>
            <w:r>
              <w:t>5. В сосуде под поршнем находится идеальный газ. Если при нагревании газа его давление остается постоянным, то как изменятся величины: объем газа, его плотность и внутренняя энергия?</w:t>
            </w:r>
          </w:p>
          <w:p w:rsidR="003A36B7" w:rsidRDefault="003A36B7" w:rsidP="003A36B7">
            <w:pPr>
              <w:pStyle w:val="leftmargin"/>
            </w:pPr>
            <w:r>
              <w:t>Для каждой величины определите соответствующий характер изменения: </w:t>
            </w:r>
          </w:p>
          <w:p w:rsidR="003A36B7" w:rsidRDefault="003A36B7" w:rsidP="003A36B7">
            <w:pPr>
              <w:pStyle w:val="leftmargin"/>
            </w:pPr>
            <w:r>
              <w:t>1)  увеличилась;</w:t>
            </w:r>
          </w:p>
          <w:p w:rsidR="003A36B7" w:rsidRDefault="003A36B7" w:rsidP="003A36B7">
            <w:pPr>
              <w:pStyle w:val="leftmargin"/>
            </w:pPr>
            <w:r>
              <w:t>2)  уменьшилась;</w:t>
            </w:r>
          </w:p>
          <w:p w:rsidR="003A36B7" w:rsidRDefault="003A36B7" w:rsidP="003A36B7">
            <w:pPr>
              <w:pStyle w:val="leftmargin"/>
            </w:pPr>
            <w:r>
              <w:t>3)  не изменилась.</w:t>
            </w:r>
          </w:p>
          <w:p w:rsidR="003A36B7" w:rsidRDefault="003A36B7" w:rsidP="003A36B7">
            <w:pPr>
              <w:pStyle w:val="leftmargin"/>
            </w:pPr>
            <w:r>
              <w:t>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2410"/>
              <w:gridCol w:w="1984"/>
            </w:tblGrid>
            <w:tr w:rsidR="003A36B7" w:rsidTr="003A36B7">
              <w:tc>
                <w:tcPr>
                  <w:tcW w:w="1935" w:type="dxa"/>
                </w:tcPr>
                <w:p w:rsidR="003A36B7" w:rsidRDefault="003A36B7" w:rsidP="003A36B7">
                  <w:pPr>
                    <w:pStyle w:val="leftmargin"/>
                  </w:pPr>
                  <w:r>
                    <w:t>Объем газа</w:t>
                  </w:r>
                </w:p>
              </w:tc>
              <w:tc>
                <w:tcPr>
                  <w:tcW w:w="2410" w:type="dxa"/>
                </w:tcPr>
                <w:p w:rsidR="003A36B7" w:rsidRDefault="003A36B7" w:rsidP="003A36B7">
                  <w:pPr>
                    <w:pStyle w:val="leftmargin"/>
                  </w:pPr>
                  <w:r>
                    <w:t>Плотность газа</w:t>
                  </w:r>
                </w:p>
              </w:tc>
              <w:tc>
                <w:tcPr>
                  <w:tcW w:w="1984" w:type="dxa"/>
                </w:tcPr>
                <w:p w:rsidR="003A36B7" w:rsidRDefault="003A36B7" w:rsidP="003A36B7">
                  <w:pPr>
                    <w:pStyle w:val="leftmargin"/>
                  </w:pPr>
                  <w:r>
                    <w:t>Внутренняя энергия газа</w:t>
                  </w:r>
                </w:p>
              </w:tc>
            </w:tr>
            <w:tr w:rsidR="003A36B7" w:rsidTr="003A36B7">
              <w:tc>
                <w:tcPr>
                  <w:tcW w:w="1935" w:type="dxa"/>
                </w:tcPr>
                <w:p w:rsidR="003A36B7" w:rsidRDefault="003A36B7" w:rsidP="003A36B7">
                  <w:pPr>
                    <w:pStyle w:val="leftmargin"/>
                  </w:pPr>
                </w:p>
              </w:tc>
              <w:tc>
                <w:tcPr>
                  <w:tcW w:w="2410" w:type="dxa"/>
                </w:tcPr>
                <w:p w:rsidR="003A36B7" w:rsidRDefault="003A36B7" w:rsidP="003A36B7">
                  <w:pPr>
                    <w:pStyle w:val="leftmargin"/>
                  </w:pPr>
                </w:p>
              </w:tc>
              <w:tc>
                <w:tcPr>
                  <w:tcW w:w="1984" w:type="dxa"/>
                </w:tcPr>
                <w:p w:rsidR="003A36B7" w:rsidRDefault="003A36B7" w:rsidP="003A36B7">
                  <w:pPr>
                    <w:pStyle w:val="leftmargin"/>
                  </w:pPr>
                </w:p>
              </w:tc>
            </w:tr>
          </w:tbl>
          <w:p w:rsidR="003A36B7" w:rsidRDefault="003A36B7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одинаковых положительных точечных заряда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6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7A0703" wp14:editId="3B9B59B9">
                      <wp:extent cx="304800" cy="304800"/>
                      <wp:effectExtent l="0" t="0" r="0" b="0"/>
                      <wp:docPr id="14" name="AutoShape 1" descr="q=1 умножить на 10 в степени левая круглая скобка минус 8 правая круглая скобка К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31E2B" id="AutoShape 1" o:spid="_x0000_s1026" alt="q=1 умножить на 10 в степени левая круглая скобка минус 8 правая круглая скобка К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vAOeTJwMAAFEGAAAOAAAA&#10;AAAAAAAAAAAAAC4CAABkcnMvZTJvRG9jLnhtbFBLAQItABQABgAIAAAAIQBMoOks2AAAAAMBAAAP&#10;AAAAAAAAAAAAAAAAAIE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 в вакууме и отталкиваются друг от друга с силами 40 </w:t>
            </w:r>
            <w:proofErr w:type="spellStart"/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мкН</w:t>
            </w:r>
            <w:proofErr w:type="spellEnd"/>
            <w:r w:rsidRPr="003A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каком расстоянии друг от друга находятся эти заряды? Ответ дайте в метрах.</w:t>
            </w:r>
          </w:p>
          <w:p w:rsidR="003C769D" w:rsidRDefault="003C769D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561" w:rsidRDefault="00650561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 имеет ЭДС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</w:t>
            </w:r>
            <w:r w:rsid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сопротивление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</w:t>
            </w:r>
            <w:r w:rsidRPr="0065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Какой силы ток течет через источник? (Ответ дайте в амперах.)</w:t>
            </w:r>
          </w:p>
          <w:p w:rsidR="003C769D" w:rsidRDefault="003C769D" w:rsidP="003A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CCED67" wp14:editId="04CE28C7">
                      <wp:extent cx="304800" cy="304800"/>
                      <wp:effectExtent l="0" t="0" r="0" b="0"/>
                      <wp:docPr id="21" name="AutoShape 1" descr="https://phys-ege.sdamgia.ru/get_file?id=1004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21D7C" id="AutoShape 1" o:spid="_x0000_s1026" alt="https://phys-ege.sdamgia.ru/get_file?id=10044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kidBv1gIAAO8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 w:rsidRPr="003C76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A1D8" wp14:editId="681EFAF6">
                  <wp:extent cx="3877216" cy="279121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16" cy="27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69D" w:rsidRPr="003C769D" w:rsidRDefault="00B879BC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3C769D"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мерный стакан налита вода. Укажите объём воды с учётом погрешности измерения, </w:t>
            </w:r>
            <w:proofErr w:type="gramStart"/>
            <w:r w:rsidR="003C769D"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</w:t>
            </w:r>
            <w:proofErr w:type="gramEnd"/>
            <w:r w:rsidR="003C769D"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погрешность составляет половину цены деления мерного стакана. Цена деления указана в миллилитрах. В ответе запишите значение и погрешность слитно без пробела.</w:t>
            </w:r>
          </w:p>
          <w:p w:rsidR="00B01095" w:rsidRDefault="003C769D" w:rsidP="00B01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CCC9B">
                  <wp:extent cx="1047750" cy="1304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769D" w:rsidRDefault="003C769D" w:rsidP="00B01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кастрюлю с 2 л воды температурой 25 °C долили 3 л кипятка температурой 100 °C. Какова будет температура воды после установления теплового равновесия? Теплообмен с окружающей средой и теплоемкость кастрюли не учитывайте. Ответ приведите в градусах </w:t>
            </w:r>
            <w:proofErr w:type="spellStart"/>
            <w:r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цельсия</w:t>
            </w:r>
            <w:proofErr w:type="spellEnd"/>
            <w:r w:rsidRPr="003C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631" w:rsidRDefault="00835631" w:rsidP="003C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631" w:rsidRPr="00835631" w:rsidRDefault="00835631" w:rsidP="0083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при помощи маятника экспериментально определить ускорение свободного падения. Для этого школьник взял штатив с муфтой и лапкой, нить и секундомер.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два предмета из приведённого ниже перечня оборудования необходимо дополнительно использовать для проведения этого эксперимента?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  электронные весы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  алюминиевый шарик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  динамометр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  линейка 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  мензурка  </w:t>
            </w:r>
          </w:p>
          <w:p w:rsidR="003C769D" w:rsidRPr="00AF3564" w:rsidRDefault="00835631" w:rsidP="00AF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 запишите номера выбранного оборудования.</w:t>
            </w:r>
          </w:p>
          <w:p w:rsidR="00AF3564" w:rsidRPr="002858A4" w:rsidRDefault="002858A4" w:rsidP="00285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и решения</w:t>
            </w:r>
          </w:p>
          <w:p w:rsidR="00CC583E" w:rsidRDefault="00CC583E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227"/>
            </w:tblGrid>
            <w:tr w:rsidR="002858A4" w:rsidTr="002858A4">
              <w:tc>
                <w:tcPr>
                  <w:tcW w:w="2077" w:type="dxa"/>
                </w:tcPr>
                <w:p w:rsidR="002858A4" w:rsidRPr="002858A4" w:rsidRDefault="002858A4" w:rsidP="004F0D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8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8098" w:type="dxa"/>
                </w:tcPr>
                <w:p w:rsidR="002858A4" w:rsidRPr="002858A4" w:rsidRDefault="002858A4" w:rsidP="002858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8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2858A4" w:rsidTr="002858A4">
              <w:tc>
                <w:tcPr>
                  <w:tcW w:w="2077" w:type="dxa"/>
                </w:tcPr>
                <w:p w:rsidR="002858A4" w:rsidRDefault="002858A4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98" w:type="dxa"/>
                </w:tcPr>
                <w:p w:rsidR="002858A4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187,5 м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55Н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 кг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К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м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А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98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705 мл</w:t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98" w:type="dxa"/>
                </w:tcPr>
                <w:p w:rsidR="00B01095" w:rsidRP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E8D242" wp14:editId="1AD70DD0">
                        <wp:extent cx="6660515" cy="3033395"/>
                        <wp:effectExtent l="0" t="0" r="698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0515" cy="3033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1095" w:rsidTr="002858A4">
              <w:tc>
                <w:tcPr>
                  <w:tcW w:w="2077" w:type="dxa"/>
                </w:tcPr>
                <w:p w:rsidR="00B01095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98" w:type="dxa"/>
                </w:tcPr>
                <w:p w:rsidR="00B01095" w:rsidRPr="00835631" w:rsidRDefault="00B01095" w:rsidP="00B01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835631" w:rsidRDefault="00835631" w:rsidP="00B01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95" w:rsidRPr="006231F2" w:rsidRDefault="00B01095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583E" w:rsidRPr="006231F2" w:rsidRDefault="00CC583E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CC583E" w:rsidRPr="006231F2" w:rsidRDefault="00CC583E" w:rsidP="004F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bookmarkStart w:id="0" w:name="_GoBack"/>
        <w:bookmarkEnd w:id="0"/>
      </w:tr>
    </w:tbl>
    <w:p w:rsidR="00835631" w:rsidRPr="00835631" w:rsidRDefault="00835631" w:rsidP="0083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811"/>
      </w:tblGrid>
      <w:tr w:rsidR="00835631" w:rsidRPr="00835631" w:rsidTr="00835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35631" w:rsidRPr="00835631" w:rsidTr="00835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полное решение, включающее следующие элементы: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I) записаны положения теории и физические законы, закономерности, применение которых необходимо для решения задачи выбранным способом;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II) описаны все вновь вводимые в решении буквенные обозначения физических величин (за исключением обозначений констант, указанных в варианте КИМ, обозначений, используемых в условии задачи, и стандартных обозначений величин, используемых при написании физических законов);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III) представлены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631" w:rsidRPr="00835631" w:rsidTr="00835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все необходимые положения теории, физические законы, закономерности, и проведены преобразования, направленные на решение задачи, но имеется один или несколько из следующих недостатков.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Записи, соответствующие пункту II, представлены не в полном объёме или отсутствуют.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необходимых математических преобразованиях или вычислениях допущены ошибки, и (или) в математических преобразованиях/вычислениях пропущены логически важные шаги.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пункт IV, или в нём допущена ошибка (в том числе в записи единиц измерения величины)</w:t>
            </w:r>
          </w:p>
        </w:tc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631" w:rsidRPr="00835631" w:rsidTr="00835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631" w:rsidRPr="00835631" w:rsidTr="008356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835631" w:rsidRPr="00835631" w:rsidRDefault="00835631" w:rsidP="0083563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2212" w:rsidRDefault="00E12212"/>
    <w:sectPr w:rsidR="00E12212" w:rsidSect="00B0109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25"/>
    <w:rsid w:val="002858A4"/>
    <w:rsid w:val="002C0577"/>
    <w:rsid w:val="003A36B7"/>
    <w:rsid w:val="003C769D"/>
    <w:rsid w:val="00500B17"/>
    <w:rsid w:val="005A7E2D"/>
    <w:rsid w:val="00612025"/>
    <w:rsid w:val="00650561"/>
    <w:rsid w:val="00835631"/>
    <w:rsid w:val="00AF3564"/>
    <w:rsid w:val="00B01095"/>
    <w:rsid w:val="00B879BC"/>
    <w:rsid w:val="00CC583E"/>
    <w:rsid w:val="00D62185"/>
    <w:rsid w:val="00E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7B4"/>
  <w15:chartTrackingRefBased/>
  <w15:docId w15:val="{3BE1AEFF-ECCB-41B4-9324-C97960DD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3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1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6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earch?keywords=1&amp;cb=1&amp;search=1.2.2%20&#1052;&#1072;&#1089;&#1089;&#1072;%20&#1090;&#1077;&#1083;&#1072;.%20&#1055;&#1083;&#1086;&#1090;&#1085;&#1086;&#1089;&#1090;&#1100;%20&#1074;&#1077;&#1097;&#1077;&#1089;&#1090;&#1074;&#1072;" TargetMode="External"/><Relationship Id="rId13" Type="http://schemas.openxmlformats.org/officeDocument/2006/relationships/hyperlink" Target="/search?keywords=1&amp;cb=1&amp;search=3.2.7%20&#1055;&#1072;&#1088;&#1072;&#1083;&#1083;&#1077;&#1083;&#1100;&#1085;&#1086;&#1077;%20&#1080;%20&#1087;&#1086;&#1089;&#1083;&#1077;&#1076;&#1086;&#1074;&#1072;&#1090;&#1077;&#1083;&#1100;&#1085;&#1086;&#1077;%20&#1089;&#1086;&#1077;&#1076;&#1080;&#1085;&#1077;&#1085;&#1080;&#1077;%20&#1087;&#1088;&#1086;&#1074;&#1086;&#1076;&#1085;&#1080;&#1082;&#1086;&#1074;" TargetMode="External"/><Relationship Id="rId18" Type="http://schemas.openxmlformats.org/officeDocument/2006/relationships/hyperlink" Target="/search?keywords=1&amp;cb=1&amp;search=&#1055;&#1086;&#1075;&#1088;&#1077;&#1096;&#1085;&#1086;&#1089;&#1090;&#1080;%20&#1087;&#1088;&#1103;&#1084;&#1099;&#1093;%20&#1080;%20&#1082;&#1086;&#1089;&#1074;&#1077;&#1085;&#1085;&#1099;&#1093;%20&#1080;&#1079;&#1084;&#1077;&#1088;&#1077;&#1085;&#1080;&#1081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/search?keywords=1&amp;cb=1&amp;search=2.1.10%20&#1059;&#1088;&#1072;&#1074;&#1085;&#1077;&#1085;&#1080;&#1077;%20&#1052;&#1077;&#1085;&#1076;&#1077;&#1083;&#1077;&#1077;&#1074;&#1072;%20-%20&#1050;&#1083;&#1072;&#1087;&#1077;&#1081;&#1088;&#1086;&#1085;&#1072;" TargetMode="External"/><Relationship Id="rId12" Type="http://schemas.openxmlformats.org/officeDocument/2006/relationships/hyperlink" Target="/search?keywords=1&amp;cb=1&amp;search=3.2.6%20&#1047;&#1072;&#1082;&#1086;&#1085;%20&#1054;&#1084;&#1072;%20&#1076;&#1083;&#1103;%20&#1087;&#1086;&#1083;&#1085;&#1086;&#1081;%20(&#1079;&#1072;&#1084;&#1082;&#1085;&#1091;&#1090;&#1086;&#1081;)%20&#1101;&#1083;&#1077;&#1082;&#1090;&#1088;&#1080;&#1095;&#1077;&#1089;&#1082;&#1086;&#1081;%20&#1094;&#1077;&#1087;&#1080;" TargetMode="External"/><Relationship Id="rId17" Type="http://schemas.openxmlformats.org/officeDocument/2006/relationships/hyperlink" Target="/search?keywords=1&amp;cb=1&amp;search=1.5.2%20&#1055;&#1077;&#1088;&#1080;&#1086;&#1076;%20&#1080;%20&#1095;&#1072;&#1089;&#1090;&#1086;&#1090;&#1072;%20&#1082;&#1086;&#1083;&#1077;&#1073;&#1072;&#1085;&#1080;&#1081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search?keywords=1&amp;cb=1&amp;search=2.2.11%20&#1059;&#1088;&#1072;&#1074;&#1085;&#1077;&#1085;&#1080;&#1077;%20&#1090;&#1077;&#1087;&#1083;&#1086;&#1074;&#1086;&#1075;&#1086;%20&#1073;&#1072;&#1083;&#1072;&#1085;&#1089;&#1072;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/search?keywords=1&amp;cb=1&amp;search=1.4.1%20&#1048;&#1084;&#1087;&#1091;&#1083;&#1100;&#1089;%20&#1084;&#1072;&#1090;&#1077;&#1088;&#1080;&#1072;&#1083;&#1100;&#1085;&#1086;&#1081;%20&#1090;&#1086;&#1095;&#1082;&#1080;" TargetMode="External"/><Relationship Id="rId11" Type="http://schemas.openxmlformats.org/officeDocument/2006/relationships/hyperlink" Target="/search?keywords=1&amp;cb=1&amp;search=3.1.2%20&#1042;&#1079;&#1072;&#1080;&#1084;&#1086;&#1076;&#1077;&#1081;&#1089;&#1090;&#1074;&#1080;&#1077;%20&#1079;&#1072;&#1088;&#1103;&#1076;&#1086;&#1074;.%20&#1058;&#1086;&#1095;&#1077;&#1095;&#1085;&#1099;&#1077;%20&#1079;&#1072;&#1088;&#1103;&#1076;&#1099;.%20&#1047;&#1072;&#1082;&#1086;&#1085;%20&#1050;&#1091;&#1083;&#1086;&#1085;&#1072;" TargetMode="External"/><Relationship Id="rId24" Type="http://schemas.openxmlformats.org/officeDocument/2006/relationships/fontTable" Target="fontTable.xml"/><Relationship Id="rId5" Type="http://schemas.openxmlformats.org/officeDocument/2006/relationships/hyperlink" Target="/search?keywords=1&amp;cb=1&amp;search=1.1.6%20&#1056;&#1072;&#1074;&#1085;&#1086;&#1091;&#1089;&#1082;&#1086;&#1088;&#1077;&#1085;&#1085;&#1086;&#1077;%20&#1087;&#1088;&#1103;&#1084;&#1086;&#1083;&#1080;&#1085;&#1077;&#1081;&#1085;&#1086;&#1077;%20&#1076;&#1074;&#1080;&#1078;&#1077;&#1085;&#1080;&#1077;" TargetMode="External"/><Relationship Id="rId15" Type="http://schemas.openxmlformats.org/officeDocument/2006/relationships/hyperlink" Target="/search?keywords=1&amp;cb=1&amp;search=2.2.4%20&#1050;&#1086;&#1083;&#1080;&#1095;&#1077;&#1089;&#1090;&#1074;&#1086;%20&#1090;&#1077;&#1087;&#1083;&#1086;&#1090;&#1099;.%20&#1059;&#1076;&#1077;&#1083;&#1100;&#1085;&#1072;&#1103;%20&#1090;&#1077;&#1087;&#1083;&#1086;&#1077;&#1084;&#1082;&#1086;&#1089;&#1090;&#1100;%20&#1074;&#1077;&#1097;&#1077;&#1089;&#1090;&#1074;&#1072;" TargetMode="External"/><Relationship Id="rId23" Type="http://schemas.openxmlformats.org/officeDocument/2006/relationships/image" Target="media/image5.png"/><Relationship Id="rId10" Type="http://schemas.openxmlformats.org/officeDocument/2006/relationships/hyperlink" Target="/search?keywords=1&amp;cb=1&amp;search=2.2.2%20&#1042;&#1085;&#1091;&#1090;&#1088;&#1077;&#1085;&#1085;&#1103;&#1103;%20&#1101;&#1085;&#1077;&#1088;&#1075;&#1080;&#1103;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/search?keywords=1&amp;cb=1&amp;search=2.1.12%20&#1048;&#1079;&#1086;&#1087;&#1088;&#1086;&#1094;&#1077;&#1089;&#1089;&#1099;%20&#1074;%20&#1088;&#1072;&#1079;&#1088;&#1077;&#1078;&#1077;&#1085;&#1085;&#1086;&#1084;%20&#1075;&#1072;&#1079;&#1077;%20&#1089;%20&#1087;&#1086;&#1089;&#1090;&#1086;&#1103;&#1085;&#1085;&#1099;&#1084;%20&#1095;&#1080;&#1089;&#1083;&#1086;&#1084;%20&#1095;&#1072;&#1089;&#1090;&#1080;&#1094;%20N" TargetMode="External"/><Relationship Id="rId14" Type="http://schemas.openxmlformats.org/officeDocument/2006/relationships/hyperlink" Target="/search?keywords=1&amp;cb=1&amp;search=&#1055;&#1086;&#1075;&#1088;&#1077;&#1096;&#1085;&#1086;&#1089;&#1090;&#1080;%20&#1087;&#1088;&#1103;&#1084;&#1099;&#1093;%20&#1080;%20&#1082;&#1086;&#1089;&#1074;&#1077;&#1085;&#1085;&#1099;&#1093;%20&#1080;&#1079;&#1084;&#1077;&#1088;&#1077;&#1085;&#1080;&#1081;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D584-EB3A-4DEB-AB76-64F51F8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dcterms:created xsi:type="dcterms:W3CDTF">2024-01-27T08:44:00Z</dcterms:created>
  <dcterms:modified xsi:type="dcterms:W3CDTF">2024-01-27T11:28:00Z</dcterms:modified>
</cp:coreProperties>
</file>