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49" w:rsidRPr="0010701C" w:rsidRDefault="00582C49" w:rsidP="00582C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физической культуре</w:t>
      </w:r>
    </w:p>
    <w:p w:rsidR="00582C49" w:rsidRDefault="00582C49" w:rsidP="0058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ы: 10-11</w:t>
      </w:r>
    </w:p>
    <w:p w:rsidR="00582C49" w:rsidRPr="0010701C" w:rsidRDefault="00582C49" w:rsidP="0058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 xml:space="preserve">Учебный год: </w:t>
      </w:r>
      <w:r>
        <w:rPr>
          <w:rFonts w:ascii="Times New Roman" w:hAnsi="Times New Roman" w:cs="Times New Roman"/>
          <w:sz w:val="24"/>
          <w:szCs w:val="24"/>
          <w:highlight w:val="cyan"/>
        </w:rPr>
        <w:t>2024-2025</w:t>
      </w:r>
    </w:p>
    <w:p w:rsidR="00582C49" w:rsidRPr="0010701C" w:rsidRDefault="00582C49" w:rsidP="00582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2C49" w:rsidRPr="0010701C" w:rsidRDefault="00582C49" w:rsidP="00582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0701C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</w:t>
      </w:r>
      <w:r>
        <w:rPr>
          <w:rFonts w:ascii="Times New Roman" w:hAnsi="Times New Roman" w:cs="Times New Roman"/>
          <w:sz w:val="24"/>
          <w:szCs w:val="24"/>
        </w:rPr>
        <w:t xml:space="preserve">умений учащихся по предмету </w:t>
      </w:r>
      <w:r w:rsidRPr="00265761">
        <w:rPr>
          <w:rFonts w:ascii="Times New Roman" w:hAnsi="Times New Roman" w:cs="Times New Roman"/>
          <w:sz w:val="24"/>
          <w:szCs w:val="24"/>
          <w:highlight w:val="cyan"/>
        </w:rPr>
        <w:t>«</w:t>
      </w:r>
      <w:r>
        <w:rPr>
          <w:rFonts w:ascii="Times New Roman" w:hAnsi="Times New Roman" w:cs="Times New Roman"/>
          <w:sz w:val="24"/>
          <w:szCs w:val="24"/>
          <w:highlight w:val="cyan"/>
        </w:rPr>
        <w:t>физическая культура</w:t>
      </w:r>
      <w:r w:rsidRPr="00265761">
        <w:rPr>
          <w:rFonts w:ascii="Times New Roman" w:hAnsi="Times New Roman" w:cs="Times New Roman"/>
          <w:sz w:val="24"/>
          <w:szCs w:val="24"/>
          <w:highlight w:val="cyan"/>
        </w:rPr>
        <w:t>»,</w:t>
      </w:r>
      <w:r w:rsidRPr="0010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уровня достижения планируемых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за курс </w:t>
      </w:r>
      <w:r>
        <w:rPr>
          <w:rFonts w:ascii="Times New Roman" w:hAnsi="Times New Roman" w:cs="Times New Roman"/>
          <w:sz w:val="24"/>
          <w:szCs w:val="24"/>
          <w:highlight w:val="cyan"/>
        </w:rPr>
        <w:t>10-11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классов</w:t>
      </w:r>
      <w:r w:rsidRPr="00265761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582C49" w:rsidRPr="0010701C" w:rsidRDefault="00582C49" w:rsidP="00582C49">
      <w:pPr>
        <w:spacing w:after="0" w:line="240" w:lineRule="auto"/>
        <w:ind w:firstLine="1418"/>
        <w:jc w:val="both"/>
        <w:rPr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10701C">
        <w:rPr>
          <w:sz w:val="24"/>
          <w:szCs w:val="24"/>
        </w:rPr>
        <w:t xml:space="preserve"> </w:t>
      </w:r>
    </w:p>
    <w:p w:rsidR="00582C49" w:rsidRPr="0010701C" w:rsidRDefault="00582C49" w:rsidP="00582C4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по</w:t>
      </w:r>
      <w:r w:rsidRPr="0010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10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10-11</w:t>
      </w:r>
      <w:r>
        <w:rPr>
          <w:rFonts w:ascii="Times New Roman" w:hAnsi="Times New Roman" w:cs="Times New Roman"/>
          <w:sz w:val="24"/>
          <w:szCs w:val="24"/>
        </w:rPr>
        <w:t xml:space="preserve">-х классов проверяют </w:t>
      </w:r>
      <w:r w:rsidRPr="0010701C">
        <w:rPr>
          <w:rFonts w:ascii="Times New Roman" w:hAnsi="Times New Roman" w:cs="Times New Roman"/>
          <w:sz w:val="24"/>
          <w:szCs w:val="24"/>
        </w:rPr>
        <w:t xml:space="preserve">уровень подготовки обучающихся по следующим тематическим разделам: </w:t>
      </w:r>
      <w:r>
        <w:rPr>
          <w:rFonts w:ascii="Times New Roman" w:hAnsi="Times New Roman" w:cs="Times New Roman"/>
          <w:sz w:val="24"/>
          <w:szCs w:val="24"/>
        </w:rPr>
        <w:t>скоростные способности, координационные способности, выносливость, гибкость, скоростно-силовые способности, силовые способности.</w:t>
      </w:r>
    </w:p>
    <w:p w:rsidR="00582C49" w:rsidRPr="0010701C" w:rsidRDefault="00582C49" w:rsidP="00582C4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время на выполнение работы – 120</w:t>
      </w:r>
      <w:r w:rsidRPr="001070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82C49" w:rsidRPr="0010701C" w:rsidRDefault="00582C49" w:rsidP="00582C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582C49" w:rsidRDefault="00582C49" w:rsidP="00582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638">
        <w:rPr>
          <w:rFonts w:ascii="Times New Roman" w:hAnsi="Times New Roman" w:cs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sz w:val="24"/>
          <w:szCs w:val="24"/>
        </w:rPr>
        <w:t>физической культуре по программе начальной</w:t>
      </w:r>
      <w:r w:rsidRPr="00C35638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582C49" w:rsidRDefault="00582C49" w:rsidP="00582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2C49" w:rsidRPr="00C35638" w:rsidRDefault="00582C49" w:rsidP="00582C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Правильное выполнение каждого из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нормативов оценивается «5», «4», «3» балла в соответствии с нормативами комплекса ГТО.</w:t>
      </w:r>
    </w:p>
    <w:p w:rsidR="00582C49" w:rsidRPr="00C35638" w:rsidRDefault="00582C49" w:rsidP="00582C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C35638" w:rsidRDefault="00582C49" w:rsidP="00582C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считается выполненным, если результат выполнения соответствует одному из нормативов комплекса ГТО.</w:t>
      </w:r>
    </w:p>
    <w:p w:rsidR="00582C49" w:rsidRPr="00C35638" w:rsidRDefault="00582C49" w:rsidP="00582C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C35638" w:rsidRDefault="00582C49" w:rsidP="00582C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за промежуточную аттестацию – средний балл полученных оценок по пятибалльной системе.</w:t>
      </w:r>
    </w:p>
    <w:p w:rsidR="00582C49" w:rsidRPr="00C35638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метров. Нацелено на проверку скоростных способностей обучающихся. </w:t>
      </w: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89455F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A10">
        <w:rPr>
          <w:rFonts w:ascii="Times New Roman" w:hAnsi="Times New Roman"/>
          <w:sz w:val="24"/>
          <w:szCs w:val="24"/>
          <w:lang w:eastAsia="ar-SA"/>
        </w:rPr>
        <w:t>С низкого или высокого старта, выполняется по б</w:t>
      </w:r>
      <w:r>
        <w:rPr>
          <w:rFonts w:ascii="Times New Roman" w:hAnsi="Times New Roman"/>
          <w:sz w:val="24"/>
          <w:szCs w:val="24"/>
          <w:lang w:eastAsia="ar-SA"/>
        </w:rPr>
        <w:t xml:space="preserve">еговым дорожкам стадиона или </w:t>
      </w:r>
      <w:r w:rsidRPr="00FC29D9">
        <w:rPr>
          <w:rFonts w:ascii="Times New Roman" w:hAnsi="Times New Roman"/>
          <w:sz w:val="24"/>
          <w:szCs w:val="24"/>
          <w:lang w:eastAsia="ar-SA"/>
        </w:rPr>
        <w:t xml:space="preserve">на любой ровной площадке с твердым покрытием. </w:t>
      </w:r>
      <w:r w:rsidRPr="006C4A10">
        <w:rPr>
          <w:rFonts w:ascii="Times New Roman" w:hAnsi="Times New Roman"/>
          <w:sz w:val="24"/>
          <w:szCs w:val="24"/>
          <w:lang w:eastAsia="ar-SA"/>
        </w:rPr>
        <w:t xml:space="preserve">Упражнение начинается из неподвижного стартового положения (без использования колодок или упоров) по команде судьи-стартера «Марш» и заканчивается при пересечении линии финиша. Запрещается при беге по дистанции переход на соседние дорожки. Результат определяется с точностью до 0,1 секунды. </w:t>
      </w:r>
      <w:r w:rsidRPr="00FC29D9">
        <w:rPr>
          <w:rFonts w:ascii="Times New Roman" w:hAnsi="Times New Roman"/>
          <w:sz w:val="24"/>
          <w:szCs w:val="24"/>
          <w:lang w:eastAsia="ar-SA"/>
        </w:rPr>
        <w:t>Участники стартуют по 2 — 4 человека.</w:t>
      </w: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582C49" w:rsidRPr="00C864F6" w:rsidRDefault="00582C49" w:rsidP="00582C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преждевременный старт(«Фальстарт»);</w:t>
      </w:r>
    </w:p>
    <w:p w:rsidR="00582C49" w:rsidRDefault="00582C49" w:rsidP="00582C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заступ за линию «Старт» перед подачей команды «Марш»</w:t>
      </w:r>
    </w:p>
    <w:p w:rsidR="00582C49" w:rsidRDefault="00582C49" w:rsidP="00582C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из участников забега создал помеху другому, что привело к дезориентации, физическому контакту, потере времени и скорости;</w:t>
      </w: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2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челночный бег 3*10 м. Нацелено на проверку координационных способностей обучающихся. 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FCD">
        <w:rPr>
          <w:rFonts w:ascii="Times New Roman" w:hAnsi="Times New Roman"/>
          <w:bCs/>
          <w:iCs/>
          <w:sz w:val="24"/>
          <w:szCs w:val="24"/>
          <w:lang w:eastAsia="ar-SA"/>
        </w:rPr>
        <w:t>Челночный бег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t> — вид бега, характеризующийся многократным прохождением одной и той же короткой дистанции в прямом и обратном направлении.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br/>
        <w:t>Длина дистанции в челночном беге может составлять 10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t>метров, при этом количество забегов –</w:t>
      </w:r>
      <w:r>
        <w:rPr>
          <w:rFonts w:ascii="Times New Roman" w:hAnsi="Times New Roman"/>
          <w:iCs/>
          <w:sz w:val="24"/>
          <w:szCs w:val="24"/>
          <w:lang w:eastAsia="ar-SA"/>
        </w:rPr>
        <w:t>3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Челночный бег проводится на любой ровной площадке с твердым покрытием, обеспечивающим хорошее сцепление с обувью.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расстоянии 10 м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прочерчиваются две параллельные линии – «Старт» и «Финиш».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команде «На старт» у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частники, не наступая на стартовую линию, принимают положение высокого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низкого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команде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«Внимание» берут один из двух кубиков, стоящих с права или с лева на линии «Старт». По команде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«Марш!» (с одновременным включением секундоме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ров) участники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бегут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линии «Финиш», где ставят кубик за линию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после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возвращаются к линии «Старт»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берут второй кубик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преодолева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последний отрезок с аналогичной постановкой «снаряда»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Секундомер 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танавливают в момент постановки второго кубика за линией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«Финиш».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стартуют по 2 человека.</w:t>
      </w: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582C49" w:rsidRPr="00C864F6" w:rsidRDefault="00582C49" w:rsidP="00582C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кубик брошен, а не поставлен за линией «Финиш»;</w:t>
      </w:r>
    </w:p>
    <w:p w:rsidR="00582C49" w:rsidRPr="00C864F6" w:rsidRDefault="00582C49" w:rsidP="00582C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кубик поставлен перед линией «Финиш», а не за ней;</w:t>
      </w:r>
    </w:p>
    <w:p w:rsidR="00582C49" w:rsidRDefault="00582C49" w:rsidP="00582C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 взял и перенёс одновременно два кубика во время одного забега;</w:t>
      </w:r>
    </w:p>
    <w:p w:rsidR="00582C49" w:rsidRDefault="00582C49" w:rsidP="00582C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преждевременный старт(«Фальстарт»); </w:t>
      </w:r>
    </w:p>
    <w:p w:rsidR="00582C49" w:rsidRDefault="00582C49" w:rsidP="00582C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из участников забега создал помеху другому, что привело к потере времени;</w:t>
      </w:r>
    </w:p>
    <w:p w:rsidR="00582C49" w:rsidRDefault="00582C49" w:rsidP="00582C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заступ за линию «Старт» перед подачей команды «Марш».  </w:t>
      </w: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метров. Нацелено на проверку выносливости. 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C24DF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29D9">
        <w:rPr>
          <w:rFonts w:ascii="Times New Roman" w:hAnsi="Times New Roman"/>
          <w:sz w:val="24"/>
          <w:szCs w:val="24"/>
          <w:lang w:eastAsia="ar-SA"/>
        </w:rPr>
        <w:t>Бег на выносливость проводится</w:t>
      </w:r>
      <w:r>
        <w:rPr>
          <w:rFonts w:ascii="Times New Roman" w:hAnsi="Times New Roman"/>
          <w:sz w:val="24"/>
          <w:szCs w:val="24"/>
          <w:lang w:eastAsia="ar-SA"/>
        </w:rPr>
        <w:t xml:space="preserve"> по беговой дорожке стадиона, по</w:t>
      </w:r>
      <w:r w:rsidRPr="00FC29D9">
        <w:rPr>
          <w:rFonts w:ascii="Times New Roman" w:hAnsi="Times New Roman"/>
          <w:sz w:val="24"/>
          <w:szCs w:val="24"/>
          <w:lang w:eastAsia="ar-SA"/>
        </w:rPr>
        <w:t xml:space="preserve"> любой ровной </w:t>
      </w:r>
      <w:r>
        <w:rPr>
          <w:rFonts w:ascii="Times New Roman" w:hAnsi="Times New Roman"/>
          <w:sz w:val="24"/>
          <w:szCs w:val="24"/>
          <w:lang w:eastAsia="ar-SA"/>
        </w:rPr>
        <w:t xml:space="preserve">или </w:t>
      </w:r>
      <w:r w:rsidRPr="00FC29D9">
        <w:rPr>
          <w:rFonts w:ascii="Times New Roman" w:hAnsi="Times New Roman"/>
          <w:sz w:val="24"/>
          <w:szCs w:val="24"/>
          <w:lang w:eastAsia="ar-SA"/>
        </w:rPr>
        <w:t>пересеченной местности.</w:t>
      </w:r>
      <w:r>
        <w:rPr>
          <w:rFonts w:ascii="Times New Roman" w:hAnsi="Times New Roman"/>
          <w:sz w:val="24"/>
          <w:szCs w:val="24"/>
          <w:lang w:eastAsia="ar-SA"/>
        </w:rPr>
        <w:t xml:space="preserve"> Начинается с высокого старта</w:t>
      </w:r>
      <w:r w:rsidRPr="006C4A10">
        <w:rPr>
          <w:rFonts w:ascii="Times New Roman" w:hAnsi="Times New Roman"/>
          <w:sz w:val="24"/>
          <w:szCs w:val="24"/>
          <w:lang w:eastAsia="ar-SA"/>
        </w:rPr>
        <w:t xml:space="preserve">. Упражнение начинается из неподвижного стартового положения по команде судьи-стартера «Марш» и заканчивается при пересечении линии финиша. Результат засчитывается при условии преодоления всего установленного маршрута и определяется с точностью до 1 секунды. </w:t>
      </w:r>
      <w:r w:rsidRPr="00FC29D9">
        <w:rPr>
          <w:rFonts w:ascii="Times New Roman" w:hAnsi="Times New Roman"/>
          <w:sz w:val="24"/>
          <w:szCs w:val="24"/>
          <w:lang w:eastAsia="ar-SA"/>
        </w:rPr>
        <w:t xml:space="preserve">Максимальное количество участников забега 20 человек. </w:t>
      </w:r>
      <w:r w:rsidRPr="006C4A10">
        <w:rPr>
          <w:rFonts w:ascii="Times New Roman" w:hAnsi="Times New Roman"/>
          <w:sz w:val="24"/>
          <w:szCs w:val="24"/>
          <w:lang w:eastAsia="ar-SA"/>
        </w:rPr>
        <w:t xml:space="preserve">Запрещается при беге по дистанции принимать помощь со стороны, препятствовать обгону или бегу других участников, предпринимать попытки сократить (срезать) дистанцию. </w:t>
      </w: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сгибание-разгибание рук в упоре лежа на полу (количество раз).</w:t>
      </w:r>
    </w:p>
    <w:p w:rsidR="00582C49" w:rsidRDefault="00582C49" w:rsidP="00582C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B130C8" w:rsidRDefault="00582C49" w:rsidP="00582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Выполняется из исходного положения:</w:t>
      </w:r>
    </w:p>
    <w:p w:rsidR="00582C49" w:rsidRPr="00B130C8" w:rsidRDefault="00582C49" w:rsidP="00582C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упор лежа на полу, руки на ширине плеч, кисти вперед, локти разведены не более чем на 45 градусов, плечи, туловище и ноги составляют прямую линию.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Стопы упираются в пол без опоры.</w:t>
      </w:r>
    </w:p>
    <w:p w:rsidR="00582C49" w:rsidRDefault="00582C49" w:rsidP="00582C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Выполнение сгибания и разгибания рук в упоре лежа на полу, может проводиться с применением «контактной платформы», либо без нее.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1 с, продолжает выполнение испытания (теста).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582C49" w:rsidRPr="008975FF" w:rsidRDefault="00582C49" w:rsidP="00582C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582C49" w:rsidRPr="008975FF" w:rsidRDefault="00582C49" w:rsidP="00582C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касание пола коленями, бедрами, тазом;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нарушение прямой линии «плечи — туловище — ноги»;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отсутствие фиксации на 1 с ИП;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4) поочередное разгибание рук;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5) отсутствие касания грудью пола (платформы);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6) разведение локтей относительно туловища более чем на 45 градусов.</w:t>
      </w: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Задание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наклон вперед из положения стоя на гимнастической скамье (от уровня скамьи – сантиметры). Нацелено на проверку гибкости обучающихся.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1E7F4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ыполняется из исходного положения (далее – ИП):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гимнастической скамье, ноги выпрямлены в коленях, ступни ног расположены параллельно на ширине 10 — 15 см.</w:t>
      </w:r>
    </w:p>
    <w:p w:rsidR="00582C49" w:rsidRPr="001E7F4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выступает в спортивной форме, позволяющей спортивным судьям определять выпрямление ног в коленях.</w:t>
      </w:r>
    </w:p>
    <w:p w:rsidR="00582C49" w:rsidRPr="001E7F4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 выполнении испытания (теста) на гимнастической скамье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по команде выполняет два предварительных наклона, ладони двигаются вдоль линейки измерения.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третьем наклоне участник максимально наклоняется и удерживает касание линейки измерения в течение 2 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Величина гибкости измеряется в сантиметрах.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выше уровня гимнастической скамьи определяется знаком «-», ниже — знаком «+».</w:t>
      </w:r>
    </w:p>
    <w:p w:rsidR="00582C49" w:rsidRPr="00704FCD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FC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(испытание (тест) не засчитывается):</w:t>
      </w:r>
    </w:p>
    <w:p w:rsidR="00582C49" w:rsidRPr="00704FCD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сгибание ног в коленях;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удержание результата пальцами одной руки;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отсутствие удержания результата в течение 2 с.</w:t>
      </w: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6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прыжок в длину с места толчком двумя ногами (сантиметры). Нацелено на проверку скоростно-силовых способностей обучающихся. 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1E7F4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Выполняется в соответствующем секторе для прыжков. Место отталкивания должно обеспечивать хорошее сцепление с обувью.</w:t>
      </w: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Участник принимает исходное положение (ИП): ноги на ширине плеч, ступни параллельно, носки ног перед линией отталкивания. Одновременным толчком двух ног выполняется прыжок вперед.</w:t>
      </w: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Мах руками допускается. 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</w: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Участнику предоставляются три попытки. В зачет идет лучший результат.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2C49" w:rsidRPr="001E7F4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582C49" w:rsidRPr="001E7F4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заступ за линию отталкивания или касание ее;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выполнение отталкивания с предварительного подскока;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отталкивание ногами поочередно.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7 (базовый уровень)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4C068D">
        <w:rPr>
          <w:rFonts w:ascii="Times New Roman" w:hAnsi="Times New Roman"/>
          <w:sz w:val="24"/>
          <w:szCs w:val="24"/>
          <w:lang w:eastAsia="ar-SA"/>
        </w:rPr>
        <w:t>одтягивание из виса</w:t>
      </w:r>
      <w:r>
        <w:rPr>
          <w:rFonts w:ascii="Times New Roman" w:hAnsi="Times New Roman"/>
          <w:sz w:val="24"/>
          <w:szCs w:val="24"/>
          <w:lang w:eastAsia="ar-SA"/>
        </w:rPr>
        <w:t xml:space="preserve"> стоя(м), лёжа(д)</w:t>
      </w:r>
      <w:r w:rsidRPr="004C068D">
        <w:rPr>
          <w:rFonts w:ascii="Times New Roman" w:hAnsi="Times New Roman"/>
          <w:sz w:val="24"/>
          <w:szCs w:val="24"/>
          <w:lang w:eastAsia="ar-SA"/>
        </w:rPr>
        <w:t xml:space="preserve"> хватом сверху</w:t>
      </w:r>
      <w:r w:rsidRPr="003D50B5">
        <w:rPr>
          <w:rFonts w:ascii="Times New Roman" w:hAnsi="Times New Roman"/>
          <w:sz w:val="24"/>
          <w:szCs w:val="24"/>
          <w:lang w:eastAsia="ar-SA"/>
        </w:rPr>
        <w:t xml:space="preserve"> /</w:t>
      </w:r>
      <w:r>
        <w:rPr>
          <w:rFonts w:ascii="Times New Roman" w:hAnsi="Times New Roman"/>
          <w:sz w:val="24"/>
          <w:szCs w:val="24"/>
          <w:lang w:eastAsia="ar-SA"/>
        </w:rPr>
        <w:t>раз</w:t>
      </w:r>
      <w:r w:rsidRPr="003D50B5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. Нацелено на проверку силовых способностей обучающихся.</w:t>
      </w:r>
    </w:p>
    <w:p w:rsidR="00582C49" w:rsidRPr="00FA58D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Pr="00D44B59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B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Подтягивание на перекладине(юноши)</w:t>
      </w:r>
      <w:r w:rsidRPr="00D44B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582C49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подтягивается так, чтобы подбородок поднялся выше грифа перекладины, затем </w:t>
      </w:r>
    </w:p>
    <w:p w:rsidR="00582C49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опускается в вис и, зафиксировав ИП на 1 с, продолжает выполнение испытания (теста).</w:t>
      </w:r>
    </w:p>
    <w:p w:rsidR="00582C49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Засчитывается количество правильно выполненных попыток.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760D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1)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подбородок тестируемого оказался ниже уровня грифа перекладины;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2)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подтягивание осуществляется рывками или махами ног (туловища);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3)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широкий хват при выполнении исходного положения;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4)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фиксации менее 1 с исходного положения;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5)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совершение «маятниковых» движений с остановкой;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6)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принятии исходного положения руки тестируемого согнуты в локтевых суставах;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7)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при выполнении испытания раскрыл ладонь (судья увидел лицевую сторону ладони);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8)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движении вверх у тестируемого ноги согнуты в коленных суставах;</w:t>
      </w:r>
    </w:p>
    <w:p w:rsidR="00582C49" w:rsidRPr="00A760D8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9)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явно видимое поочередное (неравномерное) сгибание рук.</w:t>
      </w:r>
    </w:p>
    <w:p w:rsidR="00582C49" w:rsidRDefault="00582C49" w:rsidP="00582C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</w:p>
    <w:p w:rsidR="00582C49" w:rsidRPr="006C4A10" w:rsidRDefault="00582C49" w:rsidP="00582C49">
      <w:p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A10">
        <w:rPr>
          <w:rFonts w:ascii="Times New Roman" w:hAnsi="Times New Roman"/>
          <w:b/>
          <w:sz w:val="24"/>
          <w:szCs w:val="24"/>
          <w:lang w:eastAsia="ar-SA"/>
        </w:rPr>
        <w:t xml:space="preserve">Подтягивание из виса лёжа хватом сверху(девушки).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Выполняется из исходного положения:</w:t>
      </w:r>
    </w:p>
    <w:p w:rsidR="00582C49" w:rsidRDefault="00582C49" w:rsidP="00582C49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C4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Высота грифа перекладины для участников 90 см. 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Учитель или помощник учителя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подставляет опору под ноги участника. После этого участник выпрямляет руки и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занимает исходное положение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 ИП участник подтягивается до подъема подбородка выше грифа перекладины, затем опускается в вис и, зафиксировав </w:t>
      </w:r>
      <w:r w:rsidRPr="006C4A10">
        <w:rPr>
          <w:rFonts w:ascii="Times New Roman" w:eastAsia="Times New Roman" w:hAnsi="Times New Roman"/>
          <w:sz w:val="24"/>
          <w:szCs w:val="24"/>
          <w:lang w:eastAsia="ru-RU"/>
        </w:rPr>
        <w:t>на 1 с ИП,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продолжает выполнение испытания (теста).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подтягивании локти разведены не более чем на 45 градусов.</w:t>
      </w:r>
    </w:p>
    <w:p w:rsidR="00582C49" w:rsidRPr="008975FF" w:rsidRDefault="00582C49" w:rsidP="00582C49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582C49" w:rsidRDefault="00582C49" w:rsidP="00582C49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подтяги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вание с рывками или с прогибо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туловища;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подбородок не поднялся выше грифа перекладины;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отсутствие фиксации на 1 сек. ИП;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4) поочередное сгибание рук.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C49" w:rsidRPr="00CE7962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C49" w:rsidRDefault="00582C49" w:rsidP="00582C4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8 (базовый уровень)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CE79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однимание туловища из положения лежа на спине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 1 минуту</w:t>
      </w:r>
      <w:r w:rsidRPr="00CE79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82C49" w:rsidRPr="00CE7962" w:rsidRDefault="00582C49" w:rsidP="00582C4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Нацелено на проверку скоростно-силовых способностей обучающихся. </w:t>
      </w:r>
    </w:p>
    <w:p w:rsidR="00582C49" w:rsidRDefault="00582C49" w:rsidP="00582C4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Выполняется из исходного положения (ИП):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 Участник выполняет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ксимальное количество подъёмов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туловища за 1 мин, касаясь локтями бедер (коленей), с последующим возвратом в ИП. Засчитывается количество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выполненных подъёмов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туловища. Для выполнения испытания (теста) создаются пары, один из партнеров выполняет испытание (тест), другой удерживает его ноги за ступни и голени.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Затем участники меняются местами.</w:t>
      </w:r>
    </w:p>
    <w:p w:rsidR="00582C49" w:rsidRPr="00A760D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Ошибки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(попытка не засчитывается):</w:t>
      </w:r>
    </w:p>
    <w:p w:rsidR="00582C49" w:rsidRPr="00A760D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отсутствие касания локтями бедер (коленей);</w:t>
      </w:r>
    </w:p>
    <w:p w:rsidR="00582C49" w:rsidRPr="00A760D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отсутствие касания лопатками мата;</w:t>
      </w:r>
    </w:p>
    <w:p w:rsidR="00582C49" w:rsidRPr="00A760D8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пальцы разомкнуты «из замка»;</w:t>
      </w:r>
    </w:p>
    <w:p w:rsidR="00582C49" w:rsidRDefault="00582C49" w:rsidP="00582C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смещение таза.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C49" w:rsidRPr="00691231" w:rsidRDefault="00582C49" w:rsidP="00582C49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91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Задание 9 (базовый уровень) </w:t>
      </w:r>
      <w:r w:rsidRPr="006912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смешанное передвижение на </w:t>
      </w:r>
      <w:r w:rsidR="005749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5км, 3км</w:t>
      </w:r>
      <w:bookmarkStart w:id="0" w:name="_GoBack"/>
      <w:bookmarkEnd w:id="0"/>
      <w:r w:rsidRPr="006912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Нацелено на проверку выносливости. </w:t>
      </w:r>
    </w:p>
    <w:p w:rsidR="00582C49" w:rsidRDefault="00582C49" w:rsidP="00582C49">
      <w:pPr>
        <w:spacing w:after="0" w:line="240" w:lineRule="auto"/>
        <w:ind w:left="50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82C49" w:rsidRDefault="00582C49" w:rsidP="00582C49">
      <w:pPr>
        <w:spacing w:after="0" w:line="240" w:lineRule="auto"/>
        <w:ind w:left="50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24D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Смешанное передвижение состоит из бега, переходящего в ходьбу в любой последовательности.</w:t>
      </w:r>
    </w:p>
    <w:p w:rsidR="00582C49" w:rsidRPr="00C24DF8" w:rsidRDefault="00582C49" w:rsidP="00582C49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беговой дорожке стадиона,</w:t>
      </w: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любой ровной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пересечённой </w:t>
      </w: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местности.</w:t>
      </w: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Максимальное количество участников забега 20 человек.</w:t>
      </w:r>
    </w:p>
    <w:p w:rsid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90F01" w:rsidRDefault="00190F01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Default="00582C49"/>
    <w:p w:rsidR="00582C49" w:rsidRPr="00582C49" w:rsidRDefault="00582C49" w:rsidP="0058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Pr="00002E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КЛЮЧИ И КРИТЕРИИ ОЦЕНИВАНИЯ</w:t>
      </w:r>
    </w:p>
    <w:p w:rsidR="00582C49" w:rsidRPr="006D09E7" w:rsidRDefault="00582C49" w:rsidP="00582C49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  <w:r w:rsidRPr="004970B5">
        <w:rPr>
          <w:rFonts w:ascii="Times New Roman" w:hAnsi="Times New Roman"/>
          <w:b/>
          <w:sz w:val="24"/>
          <w:szCs w:val="24"/>
        </w:rPr>
        <w:t xml:space="preserve">10 класс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ступень 16-17 лет)</w:t>
      </w:r>
    </w:p>
    <w:p w:rsidR="00582C49" w:rsidRPr="00625F70" w:rsidRDefault="00582C49" w:rsidP="00582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2410"/>
        <w:gridCol w:w="2268"/>
      </w:tblGrid>
      <w:tr w:rsidR="00582C49" w:rsidRPr="0099555E" w:rsidTr="00582C49">
        <w:tc>
          <w:tcPr>
            <w:tcW w:w="6805" w:type="dxa"/>
            <w:vMerge w:val="restart"/>
          </w:tcPr>
          <w:p w:rsidR="00582C49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99555E">
              <w:rPr>
                <w:rFonts w:ascii="Times New Roman" w:hAnsi="Times New Roman"/>
                <w:sz w:val="24"/>
                <w:szCs w:val="24"/>
              </w:rPr>
              <w:t>КОНТРОЛЬНЫЕ  УПРАЖНЕНИЯ</w:t>
            </w:r>
            <w:proofErr w:type="gramEnd"/>
          </w:p>
          <w:p w:rsidR="00582C49" w:rsidRPr="0099555E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C49" w:rsidRPr="0099555E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МАЛЬЧИКИ</w:t>
            </w:r>
          </w:p>
        </w:tc>
        <w:tc>
          <w:tcPr>
            <w:tcW w:w="2268" w:type="dxa"/>
          </w:tcPr>
          <w:p w:rsidR="00582C49" w:rsidRPr="0099555E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ДЕВОЧКИ</w:t>
            </w:r>
          </w:p>
        </w:tc>
      </w:tr>
      <w:tr w:rsidR="00582C49" w:rsidRPr="00723BE1" w:rsidTr="00582C49">
        <w:tc>
          <w:tcPr>
            <w:tcW w:w="6805" w:type="dxa"/>
            <w:vMerge/>
          </w:tcPr>
          <w:p w:rsidR="00582C49" w:rsidRPr="00723BE1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582C49" w:rsidRPr="00723BE1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«5»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«4»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«3»</w:t>
            </w:r>
          </w:p>
        </w:tc>
        <w:tc>
          <w:tcPr>
            <w:tcW w:w="2268" w:type="dxa"/>
          </w:tcPr>
          <w:p w:rsidR="00582C49" w:rsidRPr="00723BE1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«5»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«4»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«3»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 Х 10 м. /сек/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6,9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7,6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7,9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7,9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8,7      8,9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100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с высокого старта /сек/</w:t>
            </w:r>
          </w:p>
        </w:tc>
        <w:tc>
          <w:tcPr>
            <w:tcW w:w="2410" w:type="dxa"/>
          </w:tcPr>
          <w:p w:rsidR="00582C49" w:rsidRPr="004A6660" w:rsidRDefault="00582C49" w:rsidP="00582C4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13.4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14.3      14,6</w:t>
            </w:r>
          </w:p>
        </w:tc>
        <w:tc>
          <w:tcPr>
            <w:tcW w:w="2268" w:type="dxa"/>
          </w:tcPr>
          <w:p w:rsidR="00582C49" w:rsidRPr="004A6660" w:rsidRDefault="00582C49" w:rsidP="00582C4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16.0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17.2   17.6 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138A8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3000</w:t>
            </w:r>
            <w:r w:rsidRPr="00777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(мал.), 2000 м (дев.)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12.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40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14.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30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15.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9.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50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11.20   12.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00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/см/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230        210       19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185       170     160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3D50B5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из виса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стоя(м), лёжа(д)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хватом сверху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14           11          9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19   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13       11</w:t>
            </w:r>
          </w:p>
        </w:tc>
      </w:tr>
      <w:tr w:rsidR="00582C49" w:rsidRPr="004C068D" w:rsidTr="00582C49">
        <w:trPr>
          <w:trHeight w:val="279"/>
        </w:trPr>
        <w:tc>
          <w:tcPr>
            <w:tcW w:w="6805" w:type="dxa"/>
          </w:tcPr>
          <w:p w:rsidR="00582C49" w:rsidRPr="003D50B5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Сгибание-разгибание рук в упоре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лёжа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42           31         27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16          11        9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C37869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Наклон согнувшись из положения сидя 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+13        +8         +6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+16       +9       +7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3D50B5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туловища в положении лёжа на спине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1</w:t>
            </w:r>
            <w:r w:rsidRPr="001E6630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50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40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44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36       33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Смешанное передвижение на 5 км (мал.), 3 км (дев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23.30    25.30    26.30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16.30   18.00   19.00</w:t>
            </w:r>
          </w:p>
        </w:tc>
      </w:tr>
    </w:tbl>
    <w:p w:rsidR="00582C49" w:rsidRDefault="00582C49" w:rsidP="00582C4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82C49" w:rsidRDefault="00582C49" w:rsidP="00582C4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82C49" w:rsidRPr="004970B5" w:rsidRDefault="00582C49" w:rsidP="00582C49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  <w:r w:rsidRPr="004970B5">
        <w:rPr>
          <w:rFonts w:ascii="Times New Roman" w:hAnsi="Times New Roman"/>
          <w:b/>
          <w:sz w:val="24"/>
          <w:szCs w:val="24"/>
        </w:rPr>
        <w:t xml:space="preserve">11 класс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ступень 16-17 лет)</w:t>
      </w:r>
    </w:p>
    <w:p w:rsidR="00582C49" w:rsidRPr="00625F70" w:rsidRDefault="00582C49" w:rsidP="00582C49">
      <w:pPr>
        <w:spacing w:after="0" w:line="240" w:lineRule="auto"/>
        <w:ind w:left="-900" w:firstLine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2410"/>
        <w:gridCol w:w="2268"/>
      </w:tblGrid>
      <w:tr w:rsidR="00582C49" w:rsidRPr="0099555E" w:rsidTr="00582C49">
        <w:tc>
          <w:tcPr>
            <w:tcW w:w="6805" w:type="dxa"/>
            <w:vMerge w:val="restart"/>
          </w:tcPr>
          <w:p w:rsidR="00582C49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99555E">
              <w:rPr>
                <w:rFonts w:ascii="Times New Roman" w:hAnsi="Times New Roman"/>
                <w:sz w:val="24"/>
                <w:szCs w:val="24"/>
              </w:rPr>
              <w:t>КОНТРОЛЬНЫЕ  УПРАЖНЕНИЯ</w:t>
            </w:r>
            <w:proofErr w:type="gramEnd"/>
          </w:p>
          <w:p w:rsidR="00582C49" w:rsidRPr="0099555E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C49" w:rsidRPr="0099555E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МАЛЬЧИКИ</w:t>
            </w:r>
          </w:p>
        </w:tc>
        <w:tc>
          <w:tcPr>
            <w:tcW w:w="2268" w:type="dxa"/>
          </w:tcPr>
          <w:p w:rsidR="00582C49" w:rsidRPr="0099555E" w:rsidRDefault="00582C49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ДЕВОЧКИ</w:t>
            </w:r>
          </w:p>
        </w:tc>
      </w:tr>
      <w:tr w:rsidR="00582C49" w:rsidRPr="00723BE1" w:rsidTr="00582C49">
        <w:tc>
          <w:tcPr>
            <w:tcW w:w="6805" w:type="dxa"/>
            <w:vMerge/>
          </w:tcPr>
          <w:p w:rsidR="00582C49" w:rsidRPr="00723BE1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582C49" w:rsidRPr="00723BE1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«5»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«4»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«3»</w:t>
            </w:r>
          </w:p>
        </w:tc>
        <w:tc>
          <w:tcPr>
            <w:tcW w:w="2268" w:type="dxa"/>
          </w:tcPr>
          <w:p w:rsidR="00582C49" w:rsidRPr="00723BE1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«5»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«4»     «3»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 Х 10 м. /сек/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6,9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7,6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7,9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7,9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8,7      8,9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582C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10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0 м. с высокого старта /сек/</w:t>
            </w:r>
          </w:p>
        </w:tc>
        <w:tc>
          <w:tcPr>
            <w:tcW w:w="2410" w:type="dxa"/>
          </w:tcPr>
          <w:p w:rsidR="00582C49" w:rsidRPr="004A6660" w:rsidRDefault="00582C49" w:rsidP="00582C4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13.4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14.3      14,6</w:t>
            </w:r>
          </w:p>
        </w:tc>
        <w:tc>
          <w:tcPr>
            <w:tcW w:w="2268" w:type="dxa"/>
          </w:tcPr>
          <w:p w:rsidR="00582C49" w:rsidRPr="004A6660" w:rsidRDefault="00582C49" w:rsidP="00582C4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16.0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17.2   17.6 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138A8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3000</w:t>
            </w:r>
            <w:r w:rsidRPr="00777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(мал.), 2000 м (дев.)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12,40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14,30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15,00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9,50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11,20   12,00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/см/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230        210       19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185       170     160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3D50B5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из виса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стоя(м), лёжа(д)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хватом сверху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14           11          9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19   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13       11</w:t>
            </w:r>
          </w:p>
        </w:tc>
      </w:tr>
      <w:tr w:rsidR="00582C49" w:rsidRPr="004C068D" w:rsidTr="00582C49">
        <w:trPr>
          <w:trHeight w:val="279"/>
        </w:trPr>
        <w:tc>
          <w:tcPr>
            <w:tcW w:w="6805" w:type="dxa"/>
          </w:tcPr>
          <w:p w:rsidR="00582C49" w:rsidRPr="003D50B5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Сгибание-разгибание рук в упоре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лёжа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42           31         27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16          11        9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C37869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Наклон согнувшись из положения сидя 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+13        +8         +6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+16       +9       +7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3D50B5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туловища в положении лёжа на спине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1</w:t>
            </w:r>
            <w:r w:rsidRPr="001E6630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50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40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44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6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36       33</w:t>
            </w:r>
          </w:p>
        </w:tc>
      </w:tr>
      <w:tr w:rsidR="00582C49" w:rsidRPr="004C068D" w:rsidTr="00582C49">
        <w:tc>
          <w:tcPr>
            <w:tcW w:w="6805" w:type="dxa"/>
          </w:tcPr>
          <w:p w:rsidR="00582C49" w:rsidRPr="004C068D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Смешанное передвижение на 5 км (мал.), 3 км (дев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410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23.30    25.30    26.30</w:t>
            </w:r>
          </w:p>
        </w:tc>
        <w:tc>
          <w:tcPr>
            <w:tcW w:w="2268" w:type="dxa"/>
          </w:tcPr>
          <w:p w:rsidR="00582C49" w:rsidRPr="004A6660" w:rsidRDefault="00582C49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16.30   18.00   19.00</w:t>
            </w:r>
          </w:p>
        </w:tc>
      </w:tr>
    </w:tbl>
    <w:p w:rsidR="00582C49" w:rsidRDefault="00582C49"/>
    <w:sectPr w:rsidR="0058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2801B9"/>
    <w:multiLevelType w:val="hybridMultilevel"/>
    <w:tmpl w:val="97FE612C"/>
    <w:lvl w:ilvl="0" w:tplc="10D4D23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93500EF"/>
    <w:multiLevelType w:val="hybridMultilevel"/>
    <w:tmpl w:val="97FE612C"/>
    <w:lvl w:ilvl="0" w:tplc="10D4D23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42"/>
    <w:rsid w:val="00190F01"/>
    <w:rsid w:val="005749A7"/>
    <w:rsid w:val="00582C49"/>
    <w:rsid w:val="009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FA5D3-321A-4F39-9604-84945D9D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4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Kabinet201</dc:creator>
  <cp:keywords/>
  <dc:description/>
  <cp:lastModifiedBy>Kabinet201</cp:lastModifiedBy>
  <cp:revision>3</cp:revision>
  <dcterms:created xsi:type="dcterms:W3CDTF">2024-10-31T06:55:00Z</dcterms:created>
  <dcterms:modified xsi:type="dcterms:W3CDTF">2024-10-31T06:59:00Z</dcterms:modified>
</cp:coreProperties>
</file>