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91" w:rsidRPr="00EB30FF" w:rsidRDefault="00B07991" w:rsidP="00B0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Промежу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точная аттестация по химии для 11 класса</w:t>
      </w:r>
    </w:p>
    <w:p w:rsidR="00B07991" w:rsidRPr="00EB30FF" w:rsidRDefault="00B07991" w:rsidP="00B07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 измерительный материал для промежу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точной аттестации по химии для 11</w:t>
      </w:r>
      <w:r w:rsidRPr="00EB3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классов  </w:t>
      </w:r>
    </w:p>
    <w:p w:rsidR="00752EF2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2EF2" w:rsidRPr="003D4CA4" w:rsidRDefault="00752EF2" w:rsidP="003D4C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CA4">
        <w:rPr>
          <w:rFonts w:ascii="Times New Roman" w:hAnsi="Times New Roman" w:cs="Times New Roman"/>
          <w:bCs/>
          <w:sz w:val="24"/>
          <w:szCs w:val="24"/>
        </w:rPr>
        <w:t xml:space="preserve">       В 2021 учебном году промежуточная аттестация учащихся 11 класса по химии будет проводиться в виде проверочной работы в тестовой форме. Выбор данной формы аттестации обусловлен тем, что она позволяет более полно проконтролировать усвоение учащимися содержания курса химии 11  класса и овладение ими предметными умениями.</w:t>
      </w:r>
    </w:p>
    <w:p w:rsidR="00752EF2" w:rsidRPr="00B07991" w:rsidRDefault="003500DB" w:rsidP="00B079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799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Проверяемые элементы содержания.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А.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задания с кратки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ответом (1- 8 базовый уровень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 и 9-12 повышенный уровень сложности).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атомов химических элементов Периодической системы Д. И. Менделеева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2. Тип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химической связи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3.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кристаллических решеток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4.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Классификация неорганических соединений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5.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Скорость химических реакций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смещения химического равновесия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7.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 массовой доли растворенного вещества в растворе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8.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по термохимическому уравнению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9.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органических соединений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 – 10.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Химические свойства простых и сложных неорганических веществ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11.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Гидролиз солей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– 12 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Электролиз растворов солей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 В.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содержит три задания с развернутым ответом (высокий уровень сложности).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Окислительно - восстановительные реакции, составление уравнивания методом электронного баланса.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–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на вывод молекулярной формулы органического вещества.</w:t>
      </w:r>
    </w:p>
    <w:p w:rsidR="00752EF2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Оценивание работы.</w:t>
      </w:r>
    </w:p>
    <w:p w:rsidR="00752EF2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правильный ответ в 1 части задания 1-8 – 1 балл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полный правильный ответ в 1 части задания 9 - 12 – 2 балла; если допущена одна ошибка – 1 балл; за неверный ответ (более одной ошибки) или его отсутствие – 0 баллов.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полный правильный ответ 2 части:</w:t>
      </w:r>
    </w:p>
    <w:p w:rsidR="00752EF2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13 – 3 балла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14 – 3 балла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 максимально 22 балла.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оценивания 13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 степени окисления и составлен баланс – 1 балл;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Выставлены коэффициенты в исходное уравнение – 1 балл;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Определены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окислитель и восстановитель – 1 балл (всего 3 балла)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14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задания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по 1 баллу за каждое правильно выполненное действие (всего 3 балла)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Шкала пересчета первичных баллов в отметку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52EF2" w:rsidRPr="003D4CA4" w:rsidTr="00752EF2"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балл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0-6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7-13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14-18</w:t>
            </w:r>
          </w:p>
        </w:tc>
        <w:tc>
          <w:tcPr>
            <w:tcW w:w="1915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19-22</w:t>
            </w:r>
          </w:p>
        </w:tc>
      </w:tr>
      <w:tr w:rsidR="00752EF2" w:rsidRPr="003D4CA4" w:rsidTr="00752EF2"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52EF2" w:rsidRPr="003D4CA4" w:rsidRDefault="00752EF2" w:rsidP="003D4CA4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991" w:rsidRDefault="00B07991" w:rsidP="00B07991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500DB" w:rsidRPr="00B07991" w:rsidRDefault="003500DB" w:rsidP="00B07991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Вариант 1</w:t>
      </w:r>
    </w:p>
    <w:p w:rsidR="003500DB" w:rsidRPr="00B07991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Часть  А. </w:t>
      </w:r>
      <w:r w:rsidR="003500DB" w:rsidRPr="00B079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(выберите один верный ответ из четырех предложенных)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атоме химического элемента, расположенного в 3 периоде, VI группе, главной подгруппе, заряд ядра равен 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+3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+6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+16;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+18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Ионная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характерна для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S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8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</w:p>
    <w:p w:rsidR="00752EF2" w:rsidRPr="003D4CA4" w:rsidRDefault="00B07991" w:rsidP="00271467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3) K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Кристаллическая решетка хлорида натрия 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атомная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ионная;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молекулярная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металлическая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 формулы которых СаO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 СаCl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соответственно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основным оксидом и основанием;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амфотерным оксидом и кислотой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основным оксидом и солью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кислотой и основанием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Скорость реакции цинка с соляной кислотой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 зависит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концентрации кислоты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степени измельчения цинка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температуры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Химическое равновесие в системе 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2СO(газ) + О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(газ) ↔ 2СO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(газ) + Q смещается вправо в результате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увеличения концентрации О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</w:p>
    <w:p w:rsidR="003500DB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повышения температуры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понижения давления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применения катализатора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Масса уксусной кислоты, содержащаяся в 0,5 л раствора её с массовой долей 80% (плотность 1,1 г/мл), равна 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480 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440 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160 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220 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термохимическим уравнением 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2Mg + SiO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= 2MgO + Si + 372кДж, при получении 200 г оксида магния количество выделившейся теплоты будет равно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1860 кДж;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465 кДж;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620 кДж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930 кДж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Установить соответствие между молекулярной формулой вещества и классом органических соединений, к которому оно относится</w:t>
      </w:r>
    </w:p>
    <w:p w:rsidR="003500DB" w:rsidRPr="003D4CA4" w:rsidRDefault="00752EF2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ВЕЩЕСТВА                                                  КЛАСС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метаналь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арены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глицерин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альдегиды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глицин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спирты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Г) пропин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алкены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5) аминокислоты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6) алкины</w:t>
      </w:r>
    </w:p>
    <w:p w:rsidR="00752EF2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исходными веществами и продуктами их взаимодействия 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РЕАГИРУЮЩИЕ ВЕЩЕСТВА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ПРОДУКТЫ РЕАКЦИИ</w:t>
      </w:r>
    </w:p>
    <w:p w:rsidR="003500DB" w:rsidRPr="002F35D5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1" name="Рисунок 1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07991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Fe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Na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 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2" name="Рисунок 2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NaOH 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NaOH+ 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3" name="Рисунок 3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   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NaOH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NaOH + FeCl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4" name="Рисунок 4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Fe(OH)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NaCl</w:t>
      </w:r>
    </w:p>
    <w:p w:rsidR="003500DB" w:rsidRPr="002F35D5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3500DB" w:rsidRPr="002F35D5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F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00DB" w:rsidRPr="002F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3500DB" w:rsidRP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соли и её отношением к гидролизу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НАЗВАНИЕ СОЛИ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ОТНОШЕНИЕ К ГИДРОЛИЗУ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сульфид калия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гидролизуется по катиону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Б) сульфит натрия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гидролизуется по аниону</w:t>
      </w:r>
    </w:p>
    <w:p w:rsidR="00752EF2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сульфат цезия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гидролизуется по катиону 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 аниону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сульфат алюминия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гидролизуется</w:t>
      </w:r>
    </w:p>
    <w:p w:rsidR="003500DB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формулой соли и продуктом, образующимся на инертном аноде при электролизе её водного раствора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ФОРМУЛА СОЛИ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НА АНОДЕ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Na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cера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Б) BaCl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сернистый газ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В) Pb(NO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хлор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Г) CuSO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кислород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5) азот</w:t>
      </w:r>
    </w:p>
    <w:p w:rsidR="003500DB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 В. </w:t>
      </w:r>
      <w:r w:rsidR="003500DB"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(дайте развернутый ответ)</w:t>
      </w:r>
    </w:p>
    <w:p w:rsidR="00271467" w:rsidRDefault="00271467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метод электронного баланса, расставьте коэффициенты в уравнении реакции, схема которой 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Cl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+ H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O + C→ HCl + CO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окислитель и восстановитель.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Установите молекулярную формулу углеводорода, в котором содержится 14,29 % водорода, а его относительная плотность по азоту равна 2.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4602F" w:rsidRPr="003D4CA4" w:rsidRDefault="0004602F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4CA4" w:rsidRDefault="003D4CA4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07991" w:rsidRDefault="00B07991" w:rsidP="00B07991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00DB" w:rsidRPr="003D4CA4" w:rsidRDefault="003500DB" w:rsidP="00B07991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Вариант 2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Часть  А. </w:t>
      </w:r>
      <w:r w:rsidR="003500DB"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(выберите один верный ответ из четырех предложенных)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атоме химического элемента, расположенного во 2 периоде, V группе, главной подгруппе, число электронов на внешнем уровне равно 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3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5;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7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4)14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Ковалентную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полярную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имеет 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О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;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3)Сu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4)К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Металлическая кристаллическая решетка 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оксида цинка;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воды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кислорода;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магния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4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Вещества, формулы которых CO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 Fe(OH)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3, 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соответственно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основным оксидом и основанием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амфотерным оксидом и основанием;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амфотерным окс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идом и солью;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кислотным оксидом и амфотерным 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гидрооксидом.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Увеличению скорости реакции Fe(тв.) + S (тв.)= FeS(тв.) способствует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повышение давления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понижение температуры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понижение давления;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измельчение и перемешивание Fe и S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системе повышение давления смещает равновесие влево?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N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2(газ) 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+ 3Н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2(газ) 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↔ 2 NН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3(газ)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+ Q </w:t>
      </w:r>
    </w:p>
    <w:p w:rsidR="003500DB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СO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(газ) + H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(газ) ↔ СO (газ) + H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(газ)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- Q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) N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4(газ)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↔ 2 NО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2(газ)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Q 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4НСl(газ) + О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(газ) ↔ 2Cl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2(газ) 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(газ)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+ Q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растворении в 270 г воды сульфата калия был получен раствор с массовой долей соли 10%. Масса растворенного K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SО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равна 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30 г;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60 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45г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50г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реакции, термохимическое уравнение которой 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2AgNO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= 2Ag + 2NO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+ 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2 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– 317 кДж, количество теплоты, необходимое для получения 10,8г серебра, равно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31,7 кДж;</w:t>
      </w:r>
    </w:p>
    <w:p w:rsidR="00752EF2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158,5 кДж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2EF2" w:rsidRPr="003D4CA4" w:rsidRDefault="00752EF2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5,3 кДж;</w:t>
      </w:r>
    </w:p>
    <w:p w:rsidR="003500DB" w:rsidRPr="003D4CA4" w:rsidRDefault="003500DB" w:rsidP="00271467">
      <w:pPr>
        <w:shd w:val="clear" w:color="auto" w:fill="FFFFFF"/>
        <w:spacing w:after="222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15,85 кДж</w:t>
      </w:r>
      <w:r w:rsidR="00752EF2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Установить соответствие между названием соединения и общей формулой гомологического ряда, к которому оно принадлежит</w:t>
      </w:r>
    </w:p>
    <w:p w:rsidR="003500DB" w:rsidRPr="003D4CA4" w:rsidRDefault="00752EF2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СОЕДИНЕНИЯ                                     ОБЩАЯ ФОРМУЛА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пропин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1) СnH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2n+2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Б) циклогексан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СnH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пентан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СnH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2n-2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бутадиен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СnH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2n-4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5) СnH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2n-6</w:t>
      </w:r>
    </w:p>
    <w:p w:rsidR="00752EF2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исходными веществами и продуктами их взаимодействия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РЕАГИРУЮЩИЕ ВЕЩЕСТВА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ПРОДУКТЫ РЕАКЦИИ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Al + НСl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5" name="Рисунок 5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AlСl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↑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NaOH→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> t </w:t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2) Al(NO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Al(OH)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+ HNO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6" name="Рисунок 6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 xml:space="preserve">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3) Al(NO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Al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4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KOH</w:t>
      </w:r>
      <w:r w:rsidRPr="003D4CA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196850" cy="168910"/>
            <wp:effectExtent l="19050" t="0" r="0" b="0"/>
            <wp:docPr id="7" name="Рисунок 7" descr="https://fsd.multiurok.ru/html/2017/11/21/s_5a1457afdc1b7/75025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1/21/s_5a1457afdc1b7/750254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B07991"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4) NaAlO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↑</w:t>
      </w:r>
    </w:p>
    <w:p w:rsidR="003500DB" w:rsidRPr="002F35D5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9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NaAlO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</w:t>
      </w:r>
    </w:p>
    <w:p w:rsidR="003500DB" w:rsidRPr="002F35D5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OH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↓ +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SO</w:t>
      </w:r>
      <w:r w:rsidR="003500DB" w:rsidRPr="002F35D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</w:p>
    <w:p w:rsidR="003500DB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F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00DB" w:rsidRPr="002F35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 w:rsidR="003500DB" w:rsidRP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названием соли и её отношением к гидролизу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НАЗВАНИЕ СОЛИ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ОТНОШЕНИЕ К ГИДРОЛИЗУ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карбонат натрия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гидролизуется по катиону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хлорид аммония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2) гидролизуется по аниону</w:t>
      </w:r>
    </w:p>
    <w:p w:rsidR="00752EF2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сульфат калия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3) гидролизуется по катиону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и аниону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сульфид алюминия 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гидролизуется</w:t>
      </w:r>
    </w:p>
    <w:p w:rsidR="003500DB" w:rsidRPr="003D4CA4" w:rsidRDefault="00752EF2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 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соответствие между формулой соли и продуктом, образующимся на инертном катоде при электролизе её водного раствора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ФОРМУЛА СОЛИ </w:t>
      </w:r>
      <w:r w:rsid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 НА КАТОДЕ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А) NiSO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1) Ni и 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NaClO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LiCl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3500DB" w:rsidRPr="003D4CA4" w:rsidRDefault="003500DB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Г) AgNO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3 </w:t>
      </w:r>
      <w:r w:rsidR="00B0799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 xml:space="preserve">                                                                                                                       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4) Li</w:t>
      </w:r>
    </w:p>
    <w:p w:rsidR="003500DB" w:rsidRPr="003D4CA4" w:rsidRDefault="00B07991" w:rsidP="0027146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5) Ag</w:t>
      </w:r>
    </w:p>
    <w:p w:rsidR="003500DB" w:rsidRPr="003D4CA4" w:rsidRDefault="003500DB" w:rsidP="003D4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00DB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Часть В</w:t>
      </w:r>
      <w:r w:rsidR="003500DB" w:rsidRPr="003D4C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(дайте развернутый ответ)</w:t>
      </w:r>
    </w:p>
    <w:p w:rsidR="003500DB" w:rsidRPr="003D4CA4" w:rsidRDefault="00B07991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752EF2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Используя метод электронного баланса, расставьте коэффициенты в уравнении реакции, схема которой</w:t>
      </w:r>
    </w:p>
    <w:p w:rsidR="00752EF2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 + KClO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3 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→ KCl + SO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2</w:t>
      </w:r>
      <w:r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00DB" w:rsidRPr="003D4CA4" w:rsidRDefault="003500DB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окислитель и восстановитель.</w:t>
      </w:r>
    </w:p>
    <w:p w:rsidR="003500DB" w:rsidRPr="003D4CA4" w:rsidRDefault="00B07991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752EF2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500DB" w:rsidRPr="003D4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3500DB" w:rsidRPr="003D4CA4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Массовая доля углерода в углеводороде – 87,5 %, а относительная плотность углеводорода по воздуху равна 3,31. Определить молекулярную формулу вещества.</w:t>
      </w:r>
    </w:p>
    <w:p w:rsidR="00752EF2" w:rsidRPr="003D4CA4" w:rsidRDefault="00752EF2" w:rsidP="003D4CA4">
      <w:pPr>
        <w:shd w:val="clear" w:color="auto" w:fill="FFFFFF"/>
        <w:spacing w:after="22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EF2" w:rsidRPr="0004602F" w:rsidRDefault="00752EF2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EF2" w:rsidRPr="0004602F" w:rsidRDefault="00752EF2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2EF2" w:rsidRDefault="00752EF2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Default="0004602F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602F" w:rsidRDefault="0004602F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3D4CA4" w:rsidRDefault="003D4CA4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B07991" w:rsidRDefault="00B07991" w:rsidP="00752EF2">
      <w:pPr>
        <w:shd w:val="clear" w:color="auto" w:fill="FFFFFF"/>
        <w:spacing w:after="22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Ключи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B079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заданиям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991" w:rsidTr="00B07991">
        <w:tc>
          <w:tcPr>
            <w:tcW w:w="4785" w:type="dxa"/>
          </w:tcPr>
          <w:p w:rsidR="00B07991" w:rsidRPr="00B07991" w:rsidRDefault="00B07991" w:rsidP="00B07991">
            <w:pPr>
              <w:spacing w:after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Вариант 1</w:t>
            </w:r>
          </w:p>
        </w:tc>
        <w:tc>
          <w:tcPr>
            <w:tcW w:w="4786" w:type="dxa"/>
          </w:tcPr>
          <w:p w:rsidR="00B07991" w:rsidRPr="00B07991" w:rsidRDefault="00B07991" w:rsidP="00B07991">
            <w:pPr>
              <w:spacing w:after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B07991" w:rsidTr="004C0EAB">
        <w:tc>
          <w:tcPr>
            <w:tcW w:w="9571" w:type="dxa"/>
            <w:gridSpan w:val="2"/>
          </w:tcPr>
          <w:p w:rsidR="00B07991" w:rsidRPr="00B07991" w:rsidRDefault="00B07991" w:rsidP="00B07991">
            <w:pPr>
              <w:spacing w:after="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Часть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B07991" w:rsidTr="00B07991">
        <w:tc>
          <w:tcPr>
            <w:tcW w:w="4785" w:type="dxa"/>
          </w:tcPr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1. 3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2. 3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3. 2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4. 2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5. 2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6. 1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7. 2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8. 4 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9. 2356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10. 2361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11. 2241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12. 1344</w:t>
            </w:r>
          </w:p>
        </w:tc>
        <w:tc>
          <w:tcPr>
            <w:tcW w:w="4786" w:type="dxa"/>
          </w:tcPr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 1. 3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2. 2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3. 4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4. 4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5. 4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6. 2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7. 1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 8. 4 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9. 3213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10. 1526</w:t>
            </w:r>
          </w:p>
          <w:p w:rsid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11. 2143</w:t>
            </w:r>
          </w:p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12. 1225</w:t>
            </w:r>
          </w:p>
        </w:tc>
      </w:tr>
      <w:tr w:rsidR="00B07991" w:rsidTr="000938B7">
        <w:tc>
          <w:tcPr>
            <w:tcW w:w="9571" w:type="dxa"/>
            <w:gridSpan w:val="2"/>
          </w:tcPr>
          <w:p w:rsidR="00B07991" w:rsidRDefault="00B07991" w:rsidP="00752EF2">
            <w:pPr>
              <w:spacing w:after="2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асть В. </w:t>
            </w:r>
          </w:p>
        </w:tc>
      </w:tr>
      <w:tr w:rsidR="00B07991" w:rsidRPr="002F35D5" w:rsidTr="00B07991">
        <w:tc>
          <w:tcPr>
            <w:tcW w:w="4785" w:type="dxa"/>
          </w:tcPr>
          <w:p w:rsidR="00B07991" w:rsidRPr="002F35D5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1. 2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Cl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+ 2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O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→ 4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HCl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+ 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</w:t>
            </w:r>
            <w:r w:rsidRPr="002F3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1. 3S + 2KClO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3 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→ 2KCl + 3SO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B07991" w:rsidRPr="00B07991" w:rsidTr="00B07991">
        <w:tc>
          <w:tcPr>
            <w:tcW w:w="4785" w:type="dxa"/>
          </w:tcPr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2. С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4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4786" w:type="dxa"/>
          </w:tcPr>
          <w:p w:rsidR="00B07991" w:rsidRPr="00B07991" w:rsidRDefault="00B07991" w:rsidP="00B07991">
            <w:pPr>
              <w:spacing w:after="22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2. С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7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079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bscript"/>
              </w:rPr>
              <w:t>12</w:t>
            </w:r>
          </w:p>
        </w:tc>
      </w:tr>
    </w:tbl>
    <w:p w:rsidR="00B07991" w:rsidRPr="00B07991" w:rsidRDefault="00B07991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B07991" w:rsidRPr="00B07991" w:rsidRDefault="00B07991" w:rsidP="00752EF2">
      <w:pPr>
        <w:shd w:val="clear" w:color="auto" w:fill="FFFFFF"/>
        <w:spacing w:after="222" w:line="240" w:lineRule="auto"/>
        <w:jc w:val="center"/>
        <w:rPr>
          <w:rFonts w:ascii="Arial" w:eastAsia="Times New Roman" w:hAnsi="Arial" w:cs="Arial"/>
          <w:b/>
          <w:bCs/>
          <w:color w:val="000000"/>
          <w:sz w:val="31"/>
          <w:szCs w:val="31"/>
        </w:rPr>
      </w:pPr>
    </w:p>
    <w:p w:rsidR="00752EF2" w:rsidRPr="00752EF2" w:rsidRDefault="00752EF2" w:rsidP="003500DB">
      <w:pPr>
        <w:shd w:val="clear" w:color="auto" w:fill="FFFFFF"/>
        <w:spacing w:after="22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2EF2" w:rsidRPr="00752EF2" w:rsidSect="0004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4CD" w:rsidRDefault="008D24CD" w:rsidP="00752EF2">
      <w:pPr>
        <w:spacing w:after="0" w:line="240" w:lineRule="auto"/>
      </w:pPr>
      <w:r>
        <w:separator/>
      </w:r>
    </w:p>
  </w:endnote>
  <w:endnote w:type="continuationSeparator" w:id="0">
    <w:p w:rsidR="008D24CD" w:rsidRDefault="008D24CD" w:rsidP="0075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4CD" w:rsidRDefault="008D24CD" w:rsidP="00752EF2">
      <w:pPr>
        <w:spacing w:after="0" w:line="240" w:lineRule="auto"/>
      </w:pPr>
      <w:r>
        <w:separator/>
      </w:r>
    </w:p>
  </w:footnote>
  <w:footnote w:type="continuationSeparator" w:id="0">
    <w:p w:rsidR="008D24CD" w:rsidRDefault="008D24CD" w:rsidP="00752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DB"/>
    <w:rsid w:val="0004602F"/>
    <w:rsid w:val="000631AB"/>
    <w:rsid w:val="00271467"/>
    <w:rsid w:val="002F35D5"/>
    <w:rsid w:val="003000A5"/>
    <w:rsid w:val="003500DB"/>
    <w:rsid w:val="003D4CA4"/>
    <w:rsid w:val="00672EDC"/>
    <w:rsid w:val="00752EF2"/>
    <w:rsid w:val="008A07C0"/>
    <w:rsid w:val="008D24CD"/>
    <w:rsid w:val="00B07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0158-ADF0-4904-95F0-DD4FF82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0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52EF2"/>
  </w:style>
  <w:style w:type="paragraph" w:styleId="a8">
    <w:name w:val="footer"/>
    <w:basedOn w:val="a"/>
    <w:link w:val="a9"/>
    <w:uiPriority w:val="99"/>
    <w:semiHidden/>
    <w:unhideWhenUsed/>
    <w:rsid w:val="00752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52EF2"/>
  </w:style>
  <w:style w:type="table" w:styleId="aa">
    <w:name w:val="Table Grid"/>
    <w:basedOn w:val="a1"/>
    <w:uiPriority w:val="59"/>
    <w:rsid w:val="00752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ФизикаХимия</cp:lastModifiedBy>
  <cp:revision>2</cp:revision>
  <dcterms:created xsi:type="dcterms:W3CDTF">2024-01-17T05:34:00Z</dcterms:created>
  <dcterms:modified xsi:type="dcterms:W3CDTF">2024-01-17T05:34:00Z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35478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