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AF" w:rsidRPr="00BB14AF" w:rsidRDefault="00BB14AF" w:rsidP="00BB14AF">
      <w:pPr>
        <w:spacing w:after="0"/>
        <w:ind w:left="850" w:right="567"/>
        <w:rPr>
          <w:rFonts w:ascii="Times New Roman" w:hAnsi="Times New Roman" w:cs="Times New Roman"/>
          <w:b/>
          <w:sz w:val="28"/>
          <w:szCs w:val="28"/>
        </w:rPr>
      </w:pPr>
      <w:r w:rsidRPr="00BB14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C55C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B14AF"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</w:t>
      </w:r>
    </w:p>
    <w:p w:rsidR="00BB14AF" w:rsidRPr="00BB14AF" w:rsidRDefault="00BB14AF" w:rsidP="00BB14AF">
      <w:pPr>
        <w:spacing w:after="0"/>
        <w:ind w:left="850" w:right="567"/>
        <w:rPr>
          <w:rFonts w:ascii="Times New Roman" w:hAnsi="Times New Roman" w:cs="Times New Roman"/>
          <w:b/>
          <w:sz w:val="28"/>
          <w:szCs w:val="28"/>
        </w:rPr>
      </w:pPr>
      <w:r w:rsidRPr="00BB14AF">
        <w:rPr>
          <w:rFonts w:ascii="Times New Roman" w:hAnsi="Times New Roman" w:cs="Times New Roman"/>
          <w:b/>
          <w:sz w:val="28"/>
          <w:szCs w:val="28"/>
        </w:rPr>
        <w:t xml:space="preserve">                      промежуточной аттестации по русскому языку</w:t>
      </w:r>
    </w:p>
    <w:p w:rsidR="00BB14AF" w:rsidRPr="00BB14AF" w:rsidRDefault="00FC55CC" w:rsidP="00BB14AF">
      <w:pPr>
        <w:spacing w:after="0"/>
        <w:ind w:left="85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BB14AF" w:rsidRPr="00BB14AF" w:rsidRDefault="00BB14AF" w:rsidP="00BB14AF">
      <w:pPr>
        <w:spacing w:after="0"/>
        <w:ind w:left="850" w:right="567"/>
        <w:rPr>
          <w:rFonts w:ascii="Times New Roman" w:hAnsi="Times New Roman" w:cs="Times New Roman"/>
          <w:sz w:val="28"/>
          <w:szCs w:val="28"/>
        </w:rPr>
      </w:pPr>
      <w:r w:rsidRPr="00BB14AF">
        <w:rPr>
          <w:rFonts w:ascii="Times New Roman" w:hAnsi="Times New Roman" w:cs="Times New Roman"/>
          <w:b/>
          <w:sz w:val="28"/>
          <w:szCs w:val="28"/>
        </w:rPr>
        <w:t xml:space="preserve">        Учебный год: 2023- 2024</w:t>
      </w:r>
    </w:p>
    <w:p w:rsidR="00BB14AF" w:rsidRPr="00BB14AF" w:rsidRDefault="00BB14AF" w:rsidP="00B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AF" w:rsidRPr="00BB14AF" w:rsidRDefault="00BB14AF" w:rsidP="00B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A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5154E" w:rsidRPr="00BB14AF" w:rsidRDefault="0035154E" w:rsidP="00351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данной работы </w:t>
      </w:r>
      <w:r w:rsidRPr="00BB14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оценивается</w:t>
      </w:r>
      <w:r w:rsidRPr="00BB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писать текст под диктовку, уровень </w:t>
      </w:r>
      <w:proofErr w:type="gramStart"/>
      <w:r w:rsidRPr="00BB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  у</w:t>
      </w:r>
      <w:proofErr w:type="gramEnd"/>
      <w:r w:rsidRPr="00BB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 обучающегося орфографических умений и навыков, выполнение грамматических заданий в соответствии с требованиями ФГОС начального общего образования по русскому языку в 4 классе. </w:t>
      </w:r>
    </w:p>
    <w:p w:rsidR="0035154E" w:rsidRPr="00BB14AF" w:rsidRDefault="0035154E" w:rsidP="00351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BB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диктант с грамматическим заданием</w:t>
      </w:r>
    </w:p>
    <w:p w:rsidR="0035154E" w:rsidRPr="00BB14AF" w:rsidRDefault="0035154E" w:rsidP="00351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 итоговой работы:</w:t>
      </w:r>
      <w:r w:rsidRPr="00BB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вып</w:t>
      </w:r>
      <w:r w:rsidR="00BB14AF" w:rsidRPr="00BB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олнение всей работы отводится 40</w:t>
      </w:r>
      <w:r w:rsidRPr="00BB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</w:t>
      </w:r>
    </w:p>
    <w:p w:rsidR="0035154E" w:rsidRPr="00BB14AF" w:rsidRDefault="0035154E" w:rsidP="00351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итоговой работы</w:t>
      </w:r>
    </w:p>
    <w:p w:rsidR="0035154E" w:rsidRPr="00BB14AF" w:rsidRDefault="0035154E" w:rsidP="00351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работы обеспечивает проверку овладения планируемыми результатами стандарта начального образования, зафиксированными в рубриках «</w:t>
      </w:r>
      <w:proofErr w:type="gramStart"/>
      <w:r w:rsidRPr="00BB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BB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научится» из разделов курса русского языка начальной школы: «Орфография», «Пунктуация» для 4 класса. Итоговый диктант представляет собой связный текст. В тексте диктанта встречаются слова на изученные орфограммы. Каждому учащемуся предоставляется распечатка грамматических заданий. Текст диктанта единый, его диктует учитель.</w:t>
      </w:r>
    </w:p>
    <w:p w:rsidR="0035154E" w:rsidRPr="00BB14AF" w:rsidRDefault="0035154E" w:rsidP="00351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Диктант и грамматическое задание оцениваются отдельно.</w:t>
      </w:r>
    </w:p>
    <w:p w:rsidR="00106485" w:rsidRPr="00BB14AF" w:rsidRDefault="00106485" w:rsidP="0010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485" w:rsidRPr="00BB14AF" w:rsidRDefault="00106485" w:rsidP="0010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8142A" w:rsidRP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8142A" w:rsidRP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диктанта</w:t>
      </w:r>
    </w:p>
    <w:p w:rsidR="006B714F" w:rsidRPr="00BB14AF" w:rsidRDefault="00106485" w:rsidP="001064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Летом мы ходим из деревни на речку через поле. Там зреет рожь. Спелые колосья ржи клонятся к земле. Между ними мелькают синие звёздочки васильков и белые ромашки. Радуют глаз вьюнки мышиного горошка.    Наша речка мелкая. Дно покрывает чудесный песок золотистого цвета. В прозрачной воде снуют шустрые рыбки. Иногда они скользят почти у поверхности, но в руки не даются.     После купания мы играем в мяч. Один раз у берега я чуть не поймал юркого рака! Он ловко уполз в густой камыш. (80 слов)</w:t>
      </w:r>
    </w:p>
    <w:p w:rsidR="0035154E" w:rsidRPr="00BB14AF" w:rsidRDefault="0035154E" w:rsidP="00106485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Грамматическое задание </w:t>
      </w:r>
    </w:p>
    <w:p w:rsidR="00106485" w:rsidRPr="00BB14AF" w:rsidRDefault="0035154E" w:rsidP="0010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06485" w:rsidRPr="00BB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106485" w:rsidRPr="00D2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 в тексте предложение с однородными подлежащими. Выпиши это предложение и подчеркни в нём однородные </w:t>
      </w:r>
      <w:r w:rsidRPr="00D2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подлежащие:</w:t>
      </w:r>
      <w:r w:rsidRP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</w:t>
      </w:r>
    </w:p>
    <w:p w:rsidR="0035154E" w:rsidRPr="00BB14AF" w:rsidRDefault="0035154E" w:rsidP="0010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4E" w:rsidRPr="00D235F3" w:rsidRDefault="0035154E" w:rsidP="0010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106485" w:rsidRPr="00BB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</w:t>
      </w:r>
      <w:r w:rsidR="00BB14AF" w:rsidRPr="00D2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Выпиши из текста 8-е </w:t>
      </w:r>
      <w:r w:rsidR="00106485" w:rsidRPr="00D2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предложение.</w:t>
      </w:r>
    </w:p>
    <w:p w:rsidR="00BB14AF" w:rsidRPr="00BB14AF" w:rsidRDefault="00BB14AF" w:rsidP="0010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8142A" w:rsidRPr="00D235F3" w:rsidRDefault="00D235F3" w:rsidP="00D235F3">
      <w:pPr>
        <w:tabs>
          <w:tab w:val="left" w:pos="55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106485" w:rsidRP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 </w:t>
      </w:r>
      <w:r w:rsidR="00106485" w:rsidRPr="00D2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 в нём главные члены.</w:t>
      </w:r>
      <w:r w:rsidRPr="00D2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06485" w:rsidRPr="00D235F3" w:rsidRDefault="00D235F3" w:rsidP="0010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106485" w:rsidRPr="00D2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  Над каждым словом напиши, какой частью речи оно является.</w:t>
      </w:r>
    </w:p>
    <w:p w:rsidR="00D77ED3" w:rsidRDefault="00D235F3" w:rsidP="0017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5154E" w:rsidRPr="00BB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5154E" w:rsidRP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54E" w:rsidRPr="00D2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Разбери слова по составу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</w:t>
      </w:r>
      <w:r w:rsidR="0035154E" w:rsidRP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5154E" w:rsidRP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звездочки, мышиного, </w:t>
      </w:r>
      <w:r w:rsidR="00D77ED3" w:rsidRP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покрывает.</w:t>
      </w:r>
    </w:p>
    <w:p w:rsidR="00D235F3" w:rsidRPr="00D235F3" w:rsidRDefault="00D235F3" w:rsidP="00D235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D23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Произнеси данные ниже слова, поставь в них знак ударения над ударными гласными.</w:t>
      </w:r>
    </w:p>
    <w:p w:rsidR="006B714F" w:rsidRPr="00D235F3" w:rsidRDefault="00D235F3" w:rsidP="00D235F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Включит, поняла, арбуз, ожила.</w:t>
      </w:r>
    </w:p>
    <w:p w:rsidR="00D77ED3" w:rsidRPr="00BB14AF" w:rsidRDefault="003A5EF4" w:rsidP="0017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B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 оценивания</w:t>
      </w:r>
      <w:proofErr w:type="gramEnd"/>
      <w:r w:rsidR="00175675" w:rsidRPr="00BB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008F0" w:rsidRDefault="006B714F" w:rsidP="006B714F">
      <w:pPr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BB14AF">
        <w:rPr>
          <w:rStyle w:val="a5"/>
          <w:rFonts w:ascii="Times New Roman" w:hAnsi="Times New Roman" w:cs="Times New Roman"/>
          <w:color w:val="262626"/>
          <w:sz w:val="28"/>
          <w:szCs w:val="28"/>
        </w:rPr>
        <w:t>Диктант: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 оценка</w:t>
      </w:r>
      <w:proofErr w:type="gramEnd"/>
      <w:r w:rsidRPr="00BB14AF">
        <w:rPr>
          <w:rFonts w:ascii="Times New Roman" w:hAnsi="Times New Roman" w:cs="Times New Roman"/>
          <w:color w:val="262626"/>
          <w:sz w:val="28"/>
          <w:szCs w:val="28"/>
        </w:rPr>
        <w:t xml:space="preserve">  о«5» – ставится. если нет ошибок и исправлений; работа написана аккуратно в соответствии с требованиями каллиграфии.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оценка «4» – ставится, если не более двух орфографических ошибок; работа выполнена чисто, но есть небольшие отклонения от каллиграфических норм.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оценка «3» – ставится, если допущено 3 – 5 ошибок, работа написана небрежно.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 оценка«2» – ставится, если допущено более 5 орфографических ошибок, работа написана неряшливо.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B14AF">
        <w:rPr>
          <w:rStyle w:val="a5"/>
          <w:rFonts w:ascii="Times New Roman" w:hAnsi="Times New Roman" w:cs="Times New Roman"/>
          <w:color w:val="262626"/>
          <w:sz w:val="28"/>
          <w:szCs w:val="28"/>
        </w:rPr>
        <w:t>Ошибкой в диктанте следует считать: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• нарушение правил орфографии при написании слов;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• пропуск и искажение букв в словах;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• замену слов;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• отсутствие знаков препинания в пределах программы данного класса;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• неправильное написание слов, которые не проверяются правилом (списки таких слов даны в программе каждого класса).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B14AF">
        <w:rPr>
          <w:rStyle w:val="a5"/>
          <w:rFonts w:ascii="Times New Roman" w:hAnsi="Times New Roman" w:cs="Times New Roman"/>
          <w:color w:val="262626"/>
          <w:sz w:val="28"/>
          <w:szCs w:val="28"/>
        </w:rPr>
        <w:t>За ошибку не считаются: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• ошибки на те разделы орфографии и пунктуации, которые ни в данном классе, ни в предшествующих классах не изучались;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• единичный пропуск точки в конце предложения, если первое слово следующего предложения написано с заглавной буквы;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• единичный случай замены одного слова без искажения смысла.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За одну ошибку в диктанте считаются: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- два исправления;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- две пунктуационные ошибки;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- повторение ошибок в одном и том же слове, например, в слове «ножи» дважды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написано в конце «ы». Если же подобная ошибка встречается в другом слове, она считается за ошибку.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B14AF">
        <w:rPr>
          <w:rStyle w:val="a5"/>
          <w:rFonts w:ascii="Times New Roman" w:hAnsi="Times New Roman" w:cs="Times New Roman"/>
          <w:color w:val="262626"/>
          <w:sz w:val="28"/>
          <w:szCs w:val="28"/>
        </w:rPr>
        <w:t>Негрубыми ошибками считаются следующие: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- повторение одной и той же буквы в слове;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- недописанное слово;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- перенос слова, одна часть которого написана на одной строке, а вторая опущена;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- дважды записанное одно и то же слово в предложении.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B14AF">
        <w:rPr>
          <w:rStyle w:val="a5"/>
          <w:rFonts w:ascii="Times New Roman" w:hAnsi="Times New Roman" w:cs="Times New Roman"/>
          <w:color w:val="262626"/>
          <w:sz w:val="28"/>
          <w:szCs w:val="28"/>
        </w:rPr>
        <w:t>Грамматическое задание: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 оценка«5»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 оценка«4»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 оценка «3» – ставится, если ученик обнаруживает усвоение определённой части из изученного материала, в работе правильно выполнил не менее 1/2 заданий; </w:t>
      </w: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  <w:t xml:space="preserve"> оценка«2» – ставится, если ученик обнаруживает плохое знание учебного материала, не справляется с больш</w:t>
      </w:r>
      <w:r w:rsidR="00B008F0">
        <w:rPr>
          <w:rFonts w:ascii="Times New Roman" w:hAnsi="Times New Roman" w:cs="Times New Roman"/>
          <w:color w:val="262626"/>
          <w:sz w:val="28"/>
          <w:szCs w:val="28"/>
        </w:rPr>
        <w:t>инством грамматических заданий.</w:t>
      </w:r>
    </w:p>
    <w:p w:rsidR="00B008F0" w:rsidRDefault="00B008F0" w:rsidP="006B714F">
      <w:pPr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6B714F" w:rsidRPr="00BB14AF" w:rsidRDefault="006B714F" w:rsidP="006B714F">
      <w:pPr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B14AF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B008F0">
        <w:rPr>
          <w:rFonts w:ascii="Times New Roman" w:eastAsia="Calibri" w:hAnsi="Times New Roman" w:cs="Times New Roman"/>
          <w:color w:val="000000"/>
          <w:sz w:val="28"/>
          <w:szCs w:val="28"/>
        </w:rPr>
        <w:t>За всю работу ставится оценка за суммарный средний балл, полученный за диктант и грамматическое задание</w:t>
      </w:r>
      <w:bookmarkStart w:id="0" w:name="_GoBack"/>
      <w:bookmarkEnd w:id="0"/>
    </w:p>
    <w:p w:rsidR="006B714F" w:rsidRPr="00BB14AF" w:rsidRDefault="006B714F" w:rsidP="006B714F">
      <w:pPr>
        <w:contextualSpacing/>
        <w:rPr>
          <w:rStyle w:val="a5"/>
          <w:rFonts w:ascii="Times New Roman" w:hAnsi="Times New Roman" w:cs="Times New Roman"/>
          <w:color w:val="262626"/>
          <w:sz w:val="28"/>
          <w:szCs w:val="28"/>
        </w:rPr>
      </w:pPr>
    </w:p>
    <w:p w:rsidR="006B714F" w:rsidRPr="00BB14AF" w:rsidRDefault="006B714F" w:rsidP="0017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14F" w:rsidRPr="00BB14AF" w:rsidRDefault="006B714F" w:rsidP="0017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AE" w:rsidRPr="00BB14AF" w:rsidRDefault="00175675" w:rsidP="006B71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</w:t>
      </w:r>
      <w:r w:rsidR="00D23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8D53AE" w:rsidRPr="00BB14A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Формат проведения ПА по русскому языку для детей ОВЗ(ЗПР) </w:t>
      </w:r>
    </w:p>
    <w:p w:rsidR="008D53AE" w:rsidRPr="00BB14AF" w:rsidRDefault="00D235F3" w:rsidP="008D53A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8D53AE" w:rsidRPr="00BB14AF">
        <w:rPr>
          <w:rFonts w:ascii="Times New Roman" w:hAnsi="Times New Roman" w:cs="Times New Roman"/>
          <w:iCs/>
          <w:sz w:val="28"/>
          <w:szCs w:val="28"/>
        </w:rPr>
        <w:t>Диктант или контрольное списывание (в зависимости от АООП)</w:t>
      </w:r>
    </w:p>
    <w:p w:rsidR="008D53AE" w:rsidRPr="00BB14AF" w:rsidRDefault="00BB14AF" w:rsidP="008D53AE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</w:t>
      </w:r>
      <w:r w:rsidR="008D53AE" w:rsidRPr="00BB14AF">
        <w:rPr>
          <w:rFonts w:ascii="Times New Roman" w:hAnsi="Times New Roman" w:cs="Times New Roman"/>
          <w:iCs/>
          <w:sz w:val="28"/>
          <w:szCs w:val="28"/>
        </w:rPr>
        <w:t xml:space="preserve">Текст диктанта. </w:t>
      </w:r>
    </w:p>
    <w:p w:rsidR="008D53AE" w:rsidRDefault="008D53AE" w:rsidP="008D53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Летом мы ходим из деревни на речку через поле. Там зреет рожь. Спелые колосья ржи клонятся к земле. Между ними мелькают синие звёздочки васильков и белые ромашки. Радуют глаз вьюнки мышиного горошка. Наша речка мелкая. Дно покрывает чудесный песок золотистого цвета. В прозрачной воде снуют шустрые рыбки. Иногда они скользят почти у поверхности, но в руки не даются. После купания мы играем в мяч. Один раз у берега я чуть не поймал юркого рака! Он ловко уполз в густой камыш.</w:t>
      </w:r>
    </w:p>
    <w:p w:rsidR="00D235F3" w:rsidRDefault="00D235F3" w:rsidP="008D53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5F3" w:rsidRPr="00D235F3" w:rsidRDefault="004334DD" w:rsidP="008D53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35F3" w:rsidRPr="00D2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Грамматические задания выбираются учителем из </w:t>
      </w:r>
      <w:proofErr w:type="gramStart"/>
      <w:r w:rsidR="00D235F3" w:rsidRPr="00D2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 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в зависимости от вида обучения детей с ОВЗ).</w:t>
      </w:r>
    </w:p>
    <w:p w:rsidR="008D53AE" w:rsidRPr="00BB14AF" w:rsidRDefault="008D53AE" w:rsidP="008D53AE">
      <w:pPr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D53AE" w:rsidRPr="00BB14AF" w:rsidRDefault="008D53AE" w:rsidP="008D53A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D235F3" w:rsidRDefault="00D235F3" w:rsidP="008D53A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D235F3" w:rsidRDefault="00D235F3" w:rsidP="008D53A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8D53AE" w:rsidRPr="00BB14AF" w:rsidRDefault="008D53AE" w:rsidP="008D53A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B14A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Критерии оценивания                                                                         </w:t>
      </w:r>
    </w:p>
    <w:p w:rsidR="008D53AE" w:rsidRPr="00BB14AF" w:rsidRDefault="008D53AE" w:rsidP="008D53A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B14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B1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детей с ОВЗ (ЗПР)</w:t>
      </w:r>
    </w:p>
    <w:p w:rsidR="008D53AE" w:rsidRPr="00BB14AF" w:rsidRDefault="008D53AE" w:rsidP="008D53AE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BB14AF">
        <w:rPr>
          <w:rFonts w:ascii="Times New Roman" w:hAnsi="Times New Roman"/>
          <w:b/>
          <w:sz w:val="28"/>
          <w:szCs w:val="28"/>
          <w:u w:val="single"/>
        </w:rPr>
        <w:t>Критерии оценивания письменных работ учащихся по русскому языку</w:t>
      </w:r>
    </w:p>
    <w:p w:rsidR="008D53AE" w:rsidRPr="00BB14AF" w:rsidRDefault="008D53AE" w:rsidP="008D53A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46"/>
        <w:gridCol w:w="8488"/>
      </w:tblGrid>
      <w:tr w:rsidR="008D53AE" w:rsidRPr="00BB14AF" w:rsidTr="00FC2514">
        <w:trPr>
          <w:trHeight w:val="50"/>
        </w:trPr>
        <w:tc>
          <w:tcPr>
            <w:tcW w:w="1146" w:type="dxa"/>
          </w:tcPr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8" w:type="dxa"/>
          </w:tcPr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14AF">
              <w:rPr>
                <w:rFonts w:ascii="Times New Roman" w:hAnsi="Times New Roman"/>
                <w:b/>
                <w:sz w:val="28"/>
                <w:szCs w:val="28"/>
              </w:rPr>
              <w:t>Ошибкой в диктанте следует считать</w:t>
            </w:r>
            <w:r w:rsidRPr="00BB14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14AF">
              <w:rPr>
                <w:rFonts w:ascii="Times New Roman" w:hAnsi="Times New Roman"/>
                <w:sz w:val="28"/>
                <w:szCs w:val="28"/>
              </w:rPr>
              <w:t>-нарушение правил орфографии или написании слов;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14AF">
              <w:rPr>
                <w:rFonts w:ascii="Times New Roman" w:hAnsi="Times New Roman"/>
                <w:sz w:val="28"/>
                <w:szCs w:val="28"/>
              </w:rPr>
              <w:t xml:space="preserve">-пропуск и искажение букв в </w:t>
            </w:r>
            <w:proofErr w:type="gramStart"/>
            <w:r w:rsidRPr="00BB14AF">
              <w:rPr>
                <w:rFonts w:ascii="Times New Roman" w:hAnsi="Times New Roman"/>
                <w:sz w:val="28"/>
                <w:szCs w:val="28"/>
              </w:rPr>
              <w:t xml:space="preserve">словах;   </w:t>
            </w:r>
            <w:proofErr w:type="gramEnd"/>
            <w:r w:rsidRPr="00BB14AF">
              <w:rPr>
                <w:rFonts w:ascii="Times New Roman" w:hAnsi="Times New Roman"/>
                <w:sz w:val="28"/>
                <w:szCs w:val="28"/>
              </w:rPr>
              <w:t>замену слов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14AF">
              <w:rPr>
                <w:rFonts w:ascii="Times New Roman" w:hAnsi="Times New Roman"/>
                <w:sz w:val="28"/>
                <w:szCs w:val="28"/>
              </w:rPr>
              <w:t>-отсутствие знаков препинания в пределах программы данного класса;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14AF">
              <w:rPr>
                <w:rFonts w:ascii="Times New Roman" w:hAnsi="Times New Roman"/>
                <w:sz w:val="28"/>
                <w:szCs w:val="28"/>
              </w:rPr>
              <w:t>-неправильное написание слов, которые не проверяются правилом (</w:t>
            </w:r>
            <w:proofErr w:type="spellStart"/>
            <w:r w:rsidRPr="00BB14AF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Pr="00BB14AF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B14AF">
              <w:rPr>
                <w:rFonts w:ascii="Times New Roman" w:hAnsi="Times New Roman"/>
                <w:b/>
                <w:sz w:val="28"/>
                <w:szCs w:val="28"/>
              </w:rPr>
              <w:t>За ошибку в диктанте не считаются: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14AF">
              <w:rPr>
                <w:rFonts w:ascii="Times New Roman" w:hAnsi="Times New Roman"/>
                <w:sz w:val="28"/>
                <w:szCs w:val="28"/>
              </w:rPr>
              <w:t>-ошибки на те разделы орфографии и пунктуации, которые ни в данном классе, ни в предшествующих классах не изучались;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14AF">
              <w:rPr>
                <w:rFonts w:ascii="Times New Roman" w:hAnsi="Times New Roman"/>
                <w:sz w:val="28"/>
                <w:szCs w:val="28"/>
              </w:rPr>
              <w:t>-единичный пропуск точки в конце предложения, если первое слово следующего предложения написано с заглавной буквы;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14AF">
              <w:rPr>
                <w:rFonts w:ascii="Times New Roman" w:hAnsi="Times New Roman"/>
                <w:sz w:val="28"/>
                <w:szCs w:val="28"/>
              </w:rPr>
              <w:t>-единичный смысл замены одного слова без искажения смысла.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B14AF">
              <w:rPr>
                <w:rFonts w:ascii="Times New Roman" w:hAnsi="Times New Roman"/>
                <w:b/>
                <w:sz w:val="28"/>
                <w:szCs w:val="28"/>
              </w:rPr>
              <w:t>За одну ошибку в диктанте считаются: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14AF">
              <w:rPr>
                <w:rFonts w:ascii="Times New Roman" w:hAnsi="Times New Roman"/>
                <w:sz w:val="28"/>
                <w:szCs w:val="28"/>
              </w:rPr>
              <w:t>-два исправления; две пунктуационные ошибки;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14AF">
              <w:rPr>
                <w:rFonts w:ascii="Times New Roman" w:hAnsi="Times New Roman"/>
                <w:sz w:val="28"/>
                <w:szCs w:val="28"/>
              </w:rPr>
              <w:t>-повторение ошибок в одном и том же слове.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B14AF">
              <w:rPr>
                <w:rFonts w:ascii="Times New Roman" w:hAnsi="Times New Roman"/>
                <w:b/>
                <w:sz w:val="28"/>
                <w:szCs w:val="28"/>
              </w:rPr>
              <w:t>Негрубыми ошибками считаются следующие: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14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B14AF">
              <w:rPr>
                <w:rFonts w:ascii="Times New Roman" w:hAnsi="Times New Roman"/>
                <w:sz w:val="28"/>
                <w:szCs w:val="28"/>
              </w:rPr>
              <w:t>повторение одной и той же буквы в слове; недописанное слово;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14AF">
              <w:rPr>
                <w:rFonts w:ascii="Times New Roman" w:hAnsi="Times New Roman"/>
                <w:sz w:val="28"/>
                <w:szCs w:val="28"/>
              </w:rPr>
              <w:t>-перенос слова, одна часть которого написана на одной строке, а вторая опущена; дважды записанное одно и то же слово в предложении;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14AF">
              <w:rPr>
                <w:rFonts w:ascii="Times New Roman" w:hAnsi="Times New Roman"/>
                <w:sz w:val="28"/>
                <w:szCs w:val="28"/>
              </w:rPr>
              <w:t>2 негрубые ошибки = 1 ошибке.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B14AF">
              <w:rPr>
                <w:rFonts w:ascii="Times New Roman" w:hAnsi="Times New Roman"/>
                <w:b/>
                <w:sz w:val="28"/>
                <w:szCs w:val="28"/>
              </w:rPr>
              <w:t>Однотипные ошибки: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B14AF">
              <w:rPr>
                <w:rFonts w:ascii="Times New Roman" w:hAnsi="Times New Roman"/>
                <w:sz w:val="28"/>
                <w:szCs w:val="28"/>
              </w:rPr>
              <w:t xml:space="preserve">Первые три однотипные ошибки = 1 ошибке, но каждая следующая подобная считается за отдельную ошибку. </w:t>
            </w:r>
            <w:proofErr w:type="gramStart"/>
            <w:r w:rsidRPr="00BB14AF">
              <w:rPr>
                <w:rFonts w:ascii="Times New Roman" w:hAnsi="Times New Roman"/>
                <w:sz w:val="28"/>
                <w:szCs w:val="28"/>
              </w:rPr>
              <w:t>При  3</w:t>
            </w:r>
            <w:proofErr w:type="gramEnd"/>
            <w:r w:rsidRPr="00BB14AF">
              <w:rPr>
                <w:rFonts w:ascii="Times New Roman" w:hAnsi="Times New Roman"/>
                <w:sz w:val="28"/>
                <w:szCs w:val="28"/>
              </w:rPr>
              <w:t xml:space="preserve"> поправках оценка снижается на 1 балл.</w:t>
            </w:r>
          </w:p>
          <w:p w:rsidR="008D53AE" w:rsidRPr="00BB14AF" w:rsidRDefault="008D53AE" w:rsidP="00FC2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3AE" w:rsidRPr="00BB14AF" w:rsidRDefault="008D53AE" w:rsidP="008D53AE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53AE" w:rsidRPr="00BB14AF" w:rsidRDefault="008D53AE" w:rsidP="008D53AE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B714F" w:rsidRPr="00BB14AF" w:rsidRDefault="008D53AE" w:rsidP="008D53AE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B14AF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proofErr w:type="gramStart"/>
      <w:r w:rsidRPr="00BB14AF">
        <w:rPr>
          <w:rFonts w:ascii="Times New Roman" w:hAnsi="Times New Roman" w:cs="Times New Roman"/>
          <w:b/>
          <w:sz w:val="28"/>
          <w:szCs w:val="28"/>
        </w:rPr>
        <w:t>письменных контрольных работ</w:t>
      </w:r>
      <w:proofErr w:type="gramEnd"/>
      <w:r w:rsidRPr="00BB14AF">
        <w:rPr>
          <w:rFonts w:ascii="Times New Roman" w:hAnsi="Times New Roman" w:cs="Times New Roman"/>
          <w:b/>
          <w:sz w:val="28"/>
          <w:szCs w:val="28"/>
        </w:rPr>
        <w:t xml:space="preserve"> обучающихся с ОВЗ</w:t>
      </w:r>
    </w:p>
    <w:p w:rsidR="008D53AE" w:rsidRPr="00BB14AF" w:rsidRDefault="008D53AE" w:rsidP="008D53AE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B1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14AF">
        <w:rPr>
          <w:rFonts w:ascii="Times New Roman" w:hAnsi="Times New Roman" w:cs="Times New Roman"/>
          <w:b/>
          <w:sz w:val="28"/>
          <w:szCs w:val="28"/>
        </w:rPr>
        <w:t>( ЗПР</w:t>
      </w:r>
      <w:proofErr w:type="gramEnd"/>
      <w:r w:rsidRPr="00BB14AF">
        <w:rPr>
          <w:rFonts w:ascii="Times New Roman" w:hAnsi="Times New Roman" w:cs="Times New Roman"/>
          <w:b/>
          <w:sz w:val="28"/>
          <w:szCs w:val="28"/>
        </w:rPr>
        <w:t xml:space="preserve"> )начальной школы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70"/>
        <w:gridCol w:w="8064"/>
      </w:tblGrid>
      <w:tr w:rsidR="008D53AE" w:rsidRPr="00BB14AF" w:rsidTr="00FC2514">
        <w:trPr>
          <w:trHeight w:val="782"/>
        </w:trPr>
        <w:tc>
          <w:tcPr>
            <w:tcW w:w="1376" w:type="dxa"/>
          </w:tcPr>
          <w:p w:rsidR="008D53AE" w:rsidRPr="00BB14AF" w:rsidRDefault="008D53AE" w:rsidP="00FC25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ОТМЕТКА</w:t>
            </w:r>
          </w:p>
        </w:tc>
        <w:tc>
          <w:tcPr>
            <w:tcW w:w="8258" w:type="dxa"/>
          </w:tcPr>
          <w:p w:rsidR="008D53AE" w:rsidRPr="00BB14AF" w:rsidRDefault="008D53AE" w:rsidP="00FC251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3AE" w:rsidRPr="00BB14AF" w:rsidTr="00FC2514">
        <w:tc>
          <w:tcPr>
            <w:tcW w:w="1376" w:type="dxa"/>
          </w:tcPr>
          <w:p w:rsidR="008D53AE" w:rsidRPr="00BB14AF" w:rsidRDefault="008D53AE" w:rsidP="00FC25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258" w:type="dxa"/>
          </w:tcPr>
          <w:p w:rsidR="008D53AE" w:rsidRPr="00BB14AF" w:rsidRDefault="008D53AE" w:rsidP="00FC2514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Допущены 1 негрубая ошибка или 1-2 </w:t>
            </w:r>
            <w:proofErr w:type="spellStart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дисграфических</w:t>
            </w:r>
            <w:proofErr w:type="spellEnd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ошибок, работа написано аккуратно</w:t>
            </w:r>
          </w:p>
        </w:tc>
      </w:tr>
      <w:tr w:rsidR="008D53AE" w:rsidRPr="00BB14AF" w:rsidTr="00FC2514">
        <w:tc>
          <w:tcPr>
            <w:tcW w:w="1376" w:type="dxa"/>
          </w:tcPr>
          <w:p w:rsidR="008D53AE" w:rsidRPr="00BB14AF" w:rsidRDefault="008D53AE" w:rsidP="00FC25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258" w:type="dxa"/>
          </w:tcPr>
          <w:p w:rsidR="008D53AE" w:rsidRPr="00BB14AF" w:rsidRDefault="008D53AE" w:rsidP="00FC2514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Допущены  1</w:t>
            </w:r>
            <w:proofErr w:type="gramEnd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-2  орфографические ошибки, 1-3 пунктуационных и 1-3</w:t>
            </w:r>
          </w:p>
          <w:p w:rsidR="008D53AE" w:rsidRPr="00BB14AF" w:rsidRDefault="008D53AE" w:rsidP="00FC2514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дисграфических</w:t>
            </w:r>
            <w:proofErr w:type="spellEnd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ошибок, работа написана аккуратно, но допущены</w:t>
            </w:r>
          </w:p>
          <w:p w:rsidR="008D53AE" w:rsidRPr="00BB14AF" w:rsidRDefault="008D53AE" w:rsidP="00FC2514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1-2 исправления</w:t>
            </w: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8D53AE" w:rsidRPr="00BB14AF" w:rsidRDefault="008D53AE" w:rsidP="00FC2514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53AE" w:rsidRPr="00BB14AF" w:rsidTr="00FC2514">
        <w:tc>
          <w:tcPr>
            <w:tcW w:w="1376" w:type="dxa"/>
          </w:tcPr>
          <w:p w:rsidR="008D53AE" w:rsidRPr="00BB14AF" w:rsidRDefault="008D53AE" w:rsidP="00FC25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258" w:type="dxa"/>
          </w:tcPr>
          <w:p w:rsidR="008D53AE" w:rsidRPr="00BB14AF" w:rsidRDefault="008D53AE" w:rsidP="00FC2514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Допущены  3</w:t>
            </w:r>
            <w:proofErr w:type="gramEnd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-7  орфографических ошибок, 3-4 пунктуационных, 4-5</w:t>
            </w:r>
          </w:p>
          <w:p w:rsidR="008D53AE" w:rsidRPr="00BB14AF" w:rsidRDefault="008D53AE" w:rsidP="00FC2514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дисграфических</w:t>
            </w:r>
            <w:proofErr w:type="spellEnd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proofErr w:type="gramStart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Допущены  1</w:t>
            </w:r>
            <w:proofErr w:type="gramEnd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-2 исправления</w:t>
            </w: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8D53AE" w:rsidRPr="00BB14AF" w:rsidRDefault="008D53AE" w:rsidP="00FC2514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8D53AE" w:rsidRPr="00BB14AF" w:rsidTr="00FC2514">
        <w:tc>
          <w:tcPr>
            <w:tcW w:w="1376" w:type="dxa"/>
          </w:tcPr>
          <w:p w:rsidR="008D53AE" w:rsidRPr="00BB14AF" w:rsidRDefault="008D53AE" w:rsidP="00FC251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58" w:type="dxa"/>
          </w:tcPr>
          <w:p w:rsidR="008D53AE" w:rsidRPr="00BB14AF" w:rsidRDefault="008D53AE" w:rsidP="00FC2514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Допущено</w:t>
            </w: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более</w:t>
            </w: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8 </w:t>
            </w:r>
            <w:proofErr w:type="gramStart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орфографических,   </w:t>
            </w:r>
            <w:proofErr w:type="gramEnd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  и   более </w:t>
            </w:r>
            <w:proofErr w:type="spellStart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>дисграфических</w:t>
            </w:r>
            <w:proofErr w:type="spellEnd"/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ошибок.</w:t>
            </w:r>
            <w:r w:rsidRPr="00BB14A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</w:tbl>
    <w:p w:rsidR="008D53AE" w:rsidRPr="00BB14AF" w:rsidRDefault="008D53AE" w:rsidP="008D53AE">
      <w:pPr>
        <w:spacing w:line="275" w:lineRule="auto"/>
        <w:ind w:left="260" w:firstLine="56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F57" w:rsidRDefault="00F14F57" w:rsidP="00F14F5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23DB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Грамматическое задание</w:t>
      </w:r>
      <w:r w:rsidRPr="006A2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</w:p>
    <w:p w:rsidR="00F14F57" w:rsidRDefault="00F14F57" w:rsidP="00F14F57">
      <w:pPr>
        <w:shd w:val="clear" w:color="auto" w:fill="FFFFFF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«5» – допускается 1 негрубая ошибка</w:t>
      </w:r>
    </w:p>
    <w:p w:rsidR="00F14F57" w:rsidRDefault="00F14F57" w:rsidP="00F14F57">
      <w:pPr>
        <w:shd w:val="clear" w:color="auto" w:fill="FFFFFF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2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«4» – правильно выпо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лнено не менее З/4 заданий</w:t>
      </w:r>
    </w:p>
    <w:p w:rsidR="00F14F57" w:rsidRDefault="00F14F57" w:rsidP="00F14F57">
      <w:pPr>
        <w:shd w:val="clear" w:color="auto" w:fill="FFFFFF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83350">
        <w:rPr>
          <w:rFonts w:ascii="Times New Roman" w:eastAsia="Calibri" w:hAnsi="Times New Roman" w:cs="Times New Roman"/>
          <w:color w:val="000000"/>
          <w:sz w:val="28"/>
          <w:szCs w:val="28"/>
        </w:rPr>
        <w:t>«3» – правильно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выполнено не менее 1/2 заданий</w:t>
      </w:r>
    </w:p>
    <w:p w:rsidR="00F14F57" w:rsidRDefault="00F14F57" w:rsidP="00F14F57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350">
        <w:rPr>
          <w:rFonts w:ascii="Times New Roman" w:eastAsia="Calibri" w:hAnsi="Times New Roman" w:cs="Times New Roman"/>
          <w:color w:val="000000"/>
          <w:sz w:val="28"/>
          <w:szCs w:val="28"/>
        </w:rPr>
        <w:t>«2» – правил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ьно выполнено менее 1/2 заданий</w:t>
      </w:r>
    </w:p>
    <w:p w:rsidR="00B008F0" w:rsidRDefault="00B008F0" w:rsidP="00F14F57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08F0" w:rsidRPr="0019309C" w:rsidRDefault="00B008F0" w:rsidP="00F14F57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D53AE" w:rsidRPr="00BB14AF" w:rsidRDefault="00B008F0" w:rsidP="00111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 всю работу ставится оценка за суммарный средний балл, полученный за диктант и грамматическое задание</w:t>
      </w:r>
    </w:p>
    <w:sectPr w:rsidR="008D53AE" w:rsidRPr="00BB14AF" w:rsidSect="00106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485"/>
    <w:rsid w:val="00106485"/>
    <w:rsid w:val="00111729"/>
    <w:rsid w:val="00175675"/>
    <w:rsid w:val="002310C0"/>
    <w:rsid w:val="0035154E"/>
    <w:rsid w:val="003A5EF4"/>
    <w:rsid w:val="004334DD"/>
    <w:rsid w:val="005115C1"/>
    <w:rsid w:val="005242B9"/>
    <w:rsid w:val="0063613D"/>
    <w:rsid w:val="006B714F"/>
    <w:rsid w:val="008215F8"/>
    <w:rsid w:val="00832593"/>
    <w:rsid w:val="00853F6D"/>
    <w:rsid w:val="008D53AE"/>
    <w:rsid w:val="00933278"/>
    <w:rsid w:val="00B008F0"/>
    <w:rsid w:val="00B0648D"/>
    <w:rsid w:val="00BB14AF"/>
    <w:rsid w:val="00C33F4F"/>
    <w:rsid w:val="00C735E8"/>
    <w:rsid w:val="00C8142A"/>
    <w:rsid w:val="00D235F3"/>
    <w:rsid w:val="00D77ED3"/>
    <w:rsid w:val="00E1285D"/>
    <w:rsid w:val="00E23DBB"/>
    <w:rsid w:val="00F14F57"/>
    <w:rsid w:val="00F41E23"/>
    <w:rsid w:val="00F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9C71-0FAE-40B0-880E-7AACD07B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53A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6B7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2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99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9749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72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9937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777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61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25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43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5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3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3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389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7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3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5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0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582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6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002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9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4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8250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04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8885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49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320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409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5504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10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6898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8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7971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2591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75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542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3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439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120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711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1CD9-F49C-49FE-B0B4-D8513643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107каб</cp:lastModifiedBy>
  <cp:revision>8</cp:revision>
  <dcterms:created xsi:type="dcterms:W3CDTF">2024-01-29T09:31:00Z</dcterms:created>
  <dcterms:modified xsi:type="dcterms:W3CDTF">2024-01-30T05:03:00Z</dcterms:modified>
</cp:coreProperties>
</file>