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03D" w:rsidRDefault="0015603D" w:rsidP="0015603D">
      <w:pPr>
        <w:pStyle w:val="a3"/>
        <w:jc w:val="center"/>
      </w:pPr>
      <w:r>
        <w:rPr>
          <w:b/>
          <w:bCs/>
        </w:rPr>
        <w:t>Контрольно-измерительные материалы</w:t>
      </w:r>
    </w:p>
    <w:p w:rsidR="0015603D" w:rsidRDefault="0015603D" w:rsidP="0015603D">
      <w:pPr>
        <w:pStyle w:val="a3"/>
        <w:jc w:val="center"/>
      </w:pPr>
      <w:r>
        <w:rPr>
          <w:b/>
          <w:bCs/>
        </w:rPr>
        <w:t xml:space="preserve">для проведения промежуточной аттестации </w:t>
      </w:r>
    </w:p>
    <w:p w:rsidR="0015603D" w:rsidRDefault="0015603D" w:rsidP="0015603D">
      <w:pPr>
        <w:pStyle w:val="a3"/>
        <w:jc w:val="center"/>
      </w:pPr>
      <w:r>
        <w:rPr>
          <w:b/>
          <w:bCs/>
        </w:rPr>
        <w:t>учащихся 9 класса по алгебре</w:t>
      </w:r>
    </w:p>
    <w:p w:rsidR="0015603D" w:rsidRDefault="0015603D" w:rsidP="0015603D">
      <w:pPr>
        <w:pStyle w:val="a3"/>
        <w:jc w:val="center"/>
      </w:pPr>
      <w:r>
        <w:rPr>
          <w:b/>
          <w:bCs/>
        </w:rPr>
        <w:t>за 2023/2024 учебный год</w:t>
      </w:r>
    </w:p>
    <w:p w:rsidR="0015603D" w:rsidRDefault="0015603D" w:rsidP="0015603D">
      <w:pPr>
        <w:pStyle w:val="a3"/>
        <w:spacing w:after="240" w:afterAutospacing="0"/>
      </w:pPr>
    </w:p>
    <w:p w:rsidR="0015603D" w:rsidRDefault="0015603D" w:rsidP="0015603D">
      <w:pPr>
        <w:pStyle w:val="a3"/>
        <w:spacing w:after="240" w:afterAutospacing="0"/>
      </w:pPr>
    </w:p>
    <w:p w:rsidR="0015603D" w:rsidRDefault="0015603D" w:rsidP="0015603D">
      <w:pPr>
        <w:pStyle w:val="a3"/>
        <w:jc w:val="center"/>
      </w:pPr>
      <w:r>
        <w:t xml:space="preserve">Составила: </w:t>
      </w:r>
      <w:proofErr w:type="spellStart"/>
      <w:r>
        <w:t>Порсева</w:t>
      </w:r>
      <w:proofErr w:type="spellEnd"/>
      <w:r>
        <w:t xml:space="preserve"> Елена Ивановна</w:t>
      </w:r>
    </w:p>
    <w:p w:rsidR="0015603D" w:rsidRDefault="0015603D" w:rsidP="0015603D">
      <w:pPr>
        <w:pStyle w:val="a3"/>
        <w:jc w:val="center"/>
      </w:pPr>
      <w:r>
        <w:t xml:space="preserve">учитель математики </w:t>
      </w:r>
    </w:p>
    <w:p w:rsidR="0015603D" w:rsidRDefault="0015603D" w:rsidP="0015603D">
      <w:pPr>
        <w:pStyle w:val="a3"/>
        <w:spacing w:after="240" w:afterAutospacing="0"/>
      </w:pPr>
    </w:p>
    <w:p w:rsidR="0015603D" w:rsidRDefault="0015603D" w:rsidP="0015603D">
      <w:pPr>
        <w:pStyle w:val="a3"/>
        <w:spacing w:after="240" w:afterAutospacing="0"/>
      </w:pPr>
    </w:p>
    <w:p w:rsidR="0015603D" w:rsidRDefault="0015603D" w:rsidP="0015603D">
      <w:pPr>
        <w:pStyle w:val="a3"/>
        <w:jc w:val="center"/>
      </w:pPr>
      <w:r>
        <w:rPr>
          <w:b/>
          <w:bCs/>
        </w:rPr>
        <w:t>Пояснительная записка</w:t>
      </w:r>
    </w:p>
    <w:p w:rsidR="0015603D" w:rsidRDefault="0015603D" w:rsidP="0015603D">
      <w:pPr>
        <w:pStyle w:val="a3"/>
        <w:jc w:val="center"/>
      </w:pPr>
      <w:r>
        <w:rPr>
          <w:b/>
          <w:bCs/>
        </w:rPr>
        <w:t xml:space="preserve">к </w:t>
      </w:r>
      <w:proofErr w:type="spellStart"/>
      <w:r>
        <w:rPr>
          <w:b/>
          <w:bCs/>
        </w:rPr>
        <w:t>КИМам</w:t>
      </w:r>
      <w:proofErr w:type="spellEnd"/>
      <w:r>
        <w:rPr>
          <w:b/>
          <w:bCs/>
        </w:rPr>
        <w:t xml:space="preserve"> для проведения промежуточной аттестации</w:t>
      </w:r>
    </w:p>
    <w:p w:rsidR="0015603D" w:rsidRPr="0015603D" w:rsidRDefault="0015603D" w:rsidP="0015603D">
      <w:pPr>
        <w:spacing w:after="0" w:line="360" w:lineRule="auto"/>
        <w:ind w:firstLine="709"/>
        <w:contextualSpacing/>
        <w:jc w:val="center"/>
        <w:rPr>
          <w:rFonts w:cs="Times New Roman"/>
          <w:b/>
          <w:i/>
          <w:szCs w:val="24"/>
        </w:rPr>
      </w:pPr>
      <w:r w:rsidRPr="00283F66">
        <w:rPr>
          <w:rFonts w:cs="Times New Roman"/>
          <w:b/>
          <w:i/>
          <w:szCs w:val="24"/>
        </w:rPr>
        <w:t>Назначение КИМ</w:t>
      </w:r>
    </w:p>
    <w:p w:rsidR="0015603D" w:rsidRDefault="0015603D" w:rsidP="0015603D">
      <w:pPr>
        <w:pStyle w:val="a3"/>
      </w:pPr>
      <w:r>
        <w:t xml:space="preserve">Цель проведения работы: контроль усвоения предметных и </w:t>
      </w:r>
      <w:proofErr w:type="spellStart"/>
      <w:r>
        <w:t>метапредметных</w:t>
      </w:r>
      <w:proofErr w:type="spellEnd"/>
      <w:r>
        <w:t xml:space="preserve"> результатов образования, установление их соответствия планируемым результатам освоения основной образовательной программы соответствующего уровня образования в 9 классе.</w:t>
      </w:r>
    </w:p>
    <w:p w:rsidR="0015603D" w:rsidRPr="00283F66" w:rsidRDefault="0015603D" w:rsidP="0015603D">
      <w:pPr>
        <w:spacing w:after="0" w:line="360" w:lineRule="auto"/>
        <w:ind w:firstLine="709"/>
        <w:contextualSpacing/>
        <w:jc w:val="center"/>
        <w:rPr>
          <w:rFonts w:cs="Times New Roman"/>
          <w:b/>
          <w:i/>
          <w:szCs w:val="24"/>
        </w:rPr>
      </w:pPr>
      <w:r w:rsidRPr="00283F66">
        <w:rPr>
          <w:rFonts w:cs="Times New Roman"/>
          <w:b/>
          <w:i/>
          <w:szCs w:val="24"/>
        </w:rPr>
        <w:t>Документы, определяющие содержание КИМ</w:t>
      </w:r>
    </w:p>
    <w:p w:rsidR="0015603D" w:rsidRDefault="0015603D" w:rsidP="0015603D">
      <w:pPr>
        <w:pStyle w:val="a3"/>
        <w:numPr>
          <w:ilvl w:val="0"/>
          <w:numId w:val="2"/>
        </w:numPr>
      </w:pPr>
      <w:r w:rsidRPr="00283F66">
        <w:t>Примерная рабочая программа основного общего образования Математика (базовый уровень) для 5-9 классов образовательных организаций. Одобрена решением федерального учебно-методического объединения по общему образованию, протокол 3/21 от 27.09.2021 г.-М.:  2021.</w:t>
      </w:r>
    </w:p>
    <w:p w:rsidR="00FA3671" w:rsidRDefault="00DC79D9" w:rsidP="00FA3671">
      <w:pPr>
        <w:pStyle w:val="a3"/>
        <w:numPr>
          <w:ilvl w:val="0"/>
          <w:numId w:val="2"/>
        </w:numPr>
      </w:pPr>
      <w:r>
        <w:t xml:space="preserve"> </w:t>
      </w:r>
      <w:r w:rsidR="00FA3671">
        <w:t>Обязательный минимум содержания основного общего образования по математике (приложение к Приказу Минобразования России от 19.05.1998 №1276 «Об утверждении временных требований к обязательному минимуму содержания основного общего образования»).</w:t>
      </w:r>
    </w:p>
    <w:p w:rsidR="0015603D" w:rsidRDefault="00FA3671" w:rsidP="0015603D">
      <w:pPr>
        <w:pStyle w:val="a3"/>
        <w:numPr>
          <w:ilvl w:val="0"/>
          <w:numId w:val="2"/>
        </w:numPr>
      </w:pPr>
      <w:r>
        <w:t>Федеральный компонент государственного стандарта общего образования. Математика. Основное общее образование (Приказ Минобразования России от 05.03.2004 №1089 «Об утверждении федерального компонента государственных образовательных стандартов общего, основного общего и среднего (полного) общего образования»).</w:t>
      </w:r>
    </w:p>
    <w:p w:rsidR="00DC79D9" w:rsidRDefault="00DC79D9" w:rsidP="0015603D">
      <w:pPr>
        <w:pStyle w:val="a3"/>
        <w:numPr>
          <w:ilvl w:val="0"/>
          <w:numId w:val="2"/>
        </w:numPr>
      </w:pPr>
      <w:r>
        <w:t>Открытый банк заданий ФИПИ.</w:t>
      </w:r>
    </w:p>
    <w:p w:rsidR="00DC79D9" w:rsidRDefault="00DC79D9" w:rsidP="00DC79D9">
      <w:pPr>
        <w:pStyle w:val="a5"/>
        <w:spacing w:after="0" w:line="240" w:lineRule="auto"/>
        <w:jc w:val="both"/>
        <w:rPr>
          <w:rFonts w:cs="Times New Roman"/>
          <w:b/>
          <w:i/>
          <w:szCs w:val="24"/>
        </w:rPr>
      </w:pPr>
      <w:r w:rsidRPr="00DC79D9">
        <w:rPr>
          <w:rFonts w:cs="Times New Roman"/>
          <w:b/>
          <w:i/>
          <w:szCs w:val="24"/>
        </w:rPr>
        <w:t>Распределение заданий КИМ по содержанию, видам умений и способам деятельности</w:t>
      </w:r>
    </w:p>
    <w:p w:rsidR="00DC79D9" w:rsidRPr="00DC79D9" w:rsidRDefault="00DC79D9" w:rsidP="00DC79D9">
      <w:pPr>
        <w:pStyle w:val="a5"/>
        <w:spacing w:after="0" w:line="240" w:lineRule="auto"/>
        <w:jc w:val="both"/>
        <w:rPr>
          <w:rFonts w:cs="Times New Roman"/>
          <w:b/>
          <w:i/>
          <w:szCs w:val="24"/>
        </w:rPr>
      </w:pPr>
    </w:p>
    <w:p w:rsidR="00DC79D9" w:rsidRDefault="00AB17E8" w:rsidP="00DC79D9">
      <w:pPr>
        <w:pStyle w:val="a5"/>
        <w:suppressAutoHyphens/>
        <w:snapToGri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</w:t>
      </w:r>
      <w:proofErr w:type="gramStart"/>
      <w:r>
        <w:rPr>
          <w:rFonts w:cs="Times New Roman"/>
          <w:szCs w:val="24"/>
        </w:rPr>
        <w:t xml:space="preserve">таблице </w:t>
      </w:r>
      <w:r w:rsidR="00DC79D9" w:rsidRPr="00DC79D9">
        <w:rPr>
          <w:rFonts w:cs="Times New Roman"/>
          <w:szCs w:val="24"/>
        </w:rPr>
        <w:t xml:space="preserve"> приведено</w:t>
      </w:r>
      <w:proofErr w:type="gramEnd"/>
      <w:r w:rsidR="00DC79D9" w:rsidRPr="00DC79D9">
        <w:rPr>
          <w:rFonts w:cs="Times New Roman"/>
          <w:szCs w:val="24"/>
        </w:rPr>
        <w:t xml:space="preserve"> примерное распределение заданий в работе по основным разделам программы. Варианты </w:t>
      </w:r>
      <w:proofErr w:type="spellStart"/>
      <w:r w:rsidR="00DC79D9" w:rsidRPr="00DC79D9">
        <w:rPr>
          <w:rFonts w:cs="Times New Roman"/>
          <w:szCs w:val="24"/>
        </w:rPr>
        <w:t>КИМов</w:t>
      </w:r>
      <w:proofErr w:type="spellEnd"/>
      <w:r w:rsidR="00DC79D9" w:rsidRPr="00DC79D9">
        <w:rPr>
          <w:rFonts w:cs="Times New Roman"/>
          <w:szCs w:val="24"/>
        </w:rPr>
        <w:t xml:space="preserve"> сконструированы таким образом, чтобы обеспечить проверку всех групп умений, выделенных в кодификаторе.</w:t>
      </w:r>
    </w:p>
    <w:p w:rsidR="00DC79D9" w:rsidRDefault="00DC79D9" w:rsidP="00DC79D9">
      <w:pPr>
        <w:pStyle w:val="a5"/>
        <w:suppressAutoHyphens/>
        <w:snapToGrid w:val="0"/>
        <w:spacing w:after="0" w:line="240" w:lineRule="auto"/>
        <w:jc w:val="both"/>
        <w:rPr>
          <w:rFonts w:cs="Times New Roman"/>
          <w:szCs w:val="24"/>
        </w:rPr>
      </w:pPr>
    </w:p>
    <w:p w:rsidR="00DC79D9" w:rsidRDefault="00DC79D9" w:rsidP="00DC79D9">
      <w:pPr>
        <w:pStyle w:val="a5"/>
        <w:suppressAutoHyphens/>
        <w:snapToGrid w:val="0"/>
        <w:spacing w:after="0" w:line="240" w:lineRule="auto"/>
        <w:jc w:val="both"/>
        <w:rPr>
          <w:rFonts w:cs="Times New Roman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5555"/>
        <w:gridCol w:w="1613"/>
        <w:gridCol w:w="1720"/>
      </w:tblGrid>
      <w:tr w:rsidR="00FF02E5" w:rsidTr="00DC79D9">
        <w:tc>
          <w:tcPr>
            <w:tcW w:w="0" w:type="auto"/>
          </w:tcPr>
          <w:p w:rsidR="00DC79D9" w:rsidRDefault="00DC79D9" w:rsidP="00DC79D9">
            <w:pPr>
              <w:pStyle w:val="a5"/>
              <w:suppressAutoHyphens/>
              <w:snapToGrid w:val="0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№</w:t>
            </w:r>
          </w:p>
        </w:tc>
        <w:tc>
          <w:tcPr>
            <w:tcW w:w="0" w:type="auto"/>
          </w:tcPr>
          <w:p w:rsidR="00DC79D9" w:rsidRDefault="00DC79D9" w:rsidP="00DC79D9">
            <w:pPr>
              <w:pStyle w:val="a5"/>
              <w:suppressAutoHyphens/>
              <w:snapToGrid w:val="0"/>
              <w:ind w:left="0"/>
              <w:jc w:val="both"/>
              <w:rPr>
                <w:szCs w:val="24"/>
              </w:rPr>
            </w:pPr>
            <w:r w:rsidRPr="00283F66">
              <w:rPr>
                <w:b/>
                <w:bCs/>
                <w:color w:val="000000" w:themeColor="text1"/>
                <w:kern w:val="24"/>
                <w:szCs w:val="24"/>
              </w:rPr>
              <w:t>Раздел, тема</w:t>
            </w:r>
          </w:p>
        </w:tc>
        <w:tc>
          <w:tcPr>
            <w:tcW w:w="0" w:type="auto"/>
          </w:tcPr>
          <w:p w:rsidR="00DC79D9" w:rsidRPr="00283F66" w:rsidRDefault="00DC79D9" w:rsidP="00DC79D9">
            <w:pPr>
              <w:jc w:val="center"/>
              <w:rPr>
                <w:szCs w:val="24"/>
              </w:rPr>
            </w:pPr>
            <w:r w:rsidRPr="00283F66">
              <w:rPr>
                <w:b/>
                <w:bCs/>
                <w:color w:val="000000" w:themeColor="text1"/>
                <w:kern w:val="24"/>
                <w:szCs w:val="24"/>
              </w:rPr>
              <w:t>Число заданий</w:t>
            </w:r>
          </w:p>
        </w:tc>
        <w:tc>
          <w:tcPr>
            <w:tcW w:w="0" w:type="auto"/>
          </w:tcPr>
          <w:p w:rsidR="00DC79D9" w:rsidRDefault="00DC79D9" w:rsidP="00DC79D9">
            <w:pPr>
              <w:pStyle w:val="a5"/>
              <w:suppressAutoHyphens/>
              <w:snapToGrid w:val="0"/>
              <w:ind w:left="0"/>
              <w:jc w:val="both"/>
              <w:rPr>
                <w:szCs w:val="24"/>
              </w:rPr>
            </w:pPr>
            <w:r w:rsidRPr="00283F66">
              <w:rPr>
                <w:b/>
                <w:bCs/>
                <w:color w:val="000000" w:themeColor="text1"/>
                <w:kern w:val="24"/>
                <w:szCs w:val="24"/>
              </w:rPr>
              <w:t>Номера заданий</w:t>
            </w:r>
          </w:p>
        </w:tc>
      </w:tr>
      <w:tr w:rsidR="00FF02E5" w:rsidTr="00DC79D9">
        <w:tc>
          <w:tcPr>
            <w:tcW w:w="0" w:type="auto"/>
          </w:tcPr>
          <w:p w:rsidR="00DC79D9" w:rsidRDefault="00DC79D9" w:rsidP="003404E5">
            <w:pPr>
              <w:pStyle w:val="a5"/>
              <w:suppressAutoHyphens/>
              <w:snapToGrid w:val="0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0" w:type="auto"/>
          </w:tcPr>
          <w:p w:rsidR="00DC79D9" w:rsidRDefault="00FF02E5" w:rsidP="003404E5">
            <w:pPr>
              <w:pStyle w:val="a5"/>
              <w:suppressAutoHyphens/>
              <w:snapToGrid w:val="0"/>
              <w:ind w:left="0"/>
              <w:rPr>
                <w:szCs w:val="24"/>
              </w:rPr>
            </w:pPr>
            <w:r>
              <w:rPr>
                <w:szCs w:val="24"/>
              </w:rPr>
              <w:t>Числа и вычисления</w:t>
            </w:r>
          </w:p>
        </w:tc>
        <w:tc>
          <w:tcPr>
            <w:tcW w:w="0" w:type="auto"/>
          </w:tcPr>
          <w:p w:rsidR="00DC79D9" w:rsidRDefault="003404E5" w:rsidP="003404E5">
            <w:pPr>
              <w:pStyle w:val="a5"/>
              <w:suppressAutoHyphens/>
              <w:snapToGri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0" w:type="auto"/>
          </w:tcPr>
          <w:p w:rsidR="00DC79D9" w:rsidRDefault="003404E5" w:rsidP="003404E5">
            <w:pPr>
              <w:pStyle w:val="a5"/>
              <w:suppressAutoHyphens/>
              <w:snapToGri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FF02E5" w:rsidTr="00FF02E5">
        <w:trPr>
          <w:trHeight w:val="416"/>
        </w:trPr>
        <w:tc>
          <w:tcPr>
            <w:tcW w:w="0" w:type="auto"/>
          </w:tcPr>
          <w:p w:rsidR="00DC79D9" w:rsidRDefault="00FF02E5" w:rsidP="003404E5">
            <w:pPr>
              <w:pStyle w:val="a5"/>
              <w:suppressAutoHyphens/>
              <w:snapToGrid w:val="0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0" w:type="auto"/>
          </w:tcPr>
          <w:p w:rsidR="00DC79D9" w:rsidRDefault="00FF02E5" w:rsidP="003404E5">
            <w:pPr>
              <w:pStyle w:val="a5"/>
              <w:suppressAutoHyphens/>
              <w:snapToGrid w:val="0"/>
              <w:ind w:left="0"/>
              <w:rPr>
                <w:szCs w:val="24"/>
              </w:rPr>
            </w:pPr>
            <w:r>
              <w:rPr>
                <w:szCs w:val="24"/>
              </w:rPr>
              <w:t>Числовые неравенства, координатная прямая</w:t>
            </w:r>
          </w:p>
        </w:tc>
        <w:tc>
          <w:tcPr>
            <w:tcW w:w="0" w:type="auto"/>
          </w:tcPr>
          <w:p w:rsidR="00DC79D9" w:rsidRDefault="003404E5" w:rsidP="003404E5">
            <w:pPr>
              <w:pStyle w:val="a5"/>
              <w:suppressAutoHyphens/>
              <w:snapToGri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0" w:type="auto"/>
          </w:tcPr>
          <w:p w:rsidR="00DC79D9" w:rsidRDefault="003404E5" w:rsidP="003404E5">
            <w:pPr>
              <w:pStyle w:val="a5"/>
              <w:suppressAutoHyphens/>
              <w:snapToGri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FF02E5" w:rsidTr="00DC79D9">
        <w:tc>
          <w:tcPr>
            <w:tcW w:w="0" w:type="auto"/>
          </w:tcPr>
          <w:p w:rsidR="00DC79D9" w:rsidRDefault="00FF02E5" w:rsidP="003404E5">
            <w:pPr>
              <w:pStyle w:val="a5"/>
              <w:suppressAutoHyphens/>
              <w:snapToGrid w:val="0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0" w:type="auto"/>
          </w:tcPr>
          <w:p w:rsidR="00DC79D9" w:rsidRDefault="00FF02E5" w:rsidP="003404E5">
            <w:pPr>
              <w:pStyle w:val="a5"/>
              <w:suppressAutoHyphens/>
              <w:snapToGrid w:val="0"/>
              <w:ind w:left="0"/>
              <w:rPr>
                <w:szCs w:val="24"/>
              </w:rPr>
            </w:pPr>
            <w:r>
              <w:rPr>
                <w:szCs w:val="24"/>
              </w:rPr>
              <w:t>Числа, вычисления и алгебраические выражения</w:t>
            </w:r>
          </w:p>
        </w:tc>
        <w:tc>
          <w:tcPr>
            <w:tcW w:w="0" w:type="auto"/>
          </w:tcPr>
          <w:p w:rsidR="00DC79D9" w:rsidRDefault="003404E5" w:rsidP="003404E5">
            <w:pPr>
              <w:pStyle w:val="a5"/>
              <w:suppressAutoHyphens/>
              <w:snapToGri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0" w:type="auto"/>
          </w:tcPr>
          <w:p w:rsidR="00DC79D9" w:rsidRDefault="003404E5" w:rsidP="003404E5">
            <w:pPr>
              <w:pStyle w:val="a5"/>
              <w:suppressAutoHyphens/>
              <w:snapToGri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FF02E5" w:rsidTr="00DC79D9">
        <w:tc>
          <w:tcPr>
            <w:tcW w:w="0" w:type="auto"/>
          </w:tcPr>
          <w:p w:rsidR="00DC79D9" w:rsidRDefault="00FF02E5" w:rsidP="003404E5">
            <w:pPr>
              <w:pStyle w:val="a5"/>
              <w:suppressAutoHyphens/>
              <w:snapToGrid w:val="0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0" w:type="auto"/>
          </w:tcPr>
          <w:p w:rsidR="00DC79D9" w:rsidRDefault="00FF02E5" w:rsidP="003404E5">
            <w:pPr>
              <w:pStyle w:val="a5"/>
              <w:suppressAutoHyphens/>
              <w:snapToGrid w:val="0"/>
              <w:ind w:left="0"/>
              <w:rPr>
                <w:szCs w:val="24"/>
              </w:rPr>
            </w:pPr>
            <w:r>
              <w:rPr>
                <w:szCs w:val="24"/>
              </w:rPr>
              <w:t>Уравнения, системы уравнений</w:t>
            </w:r>
          </w:p>
        </w:tc>
        <w:tc>
          <w:tcPr>
            <w:tcW w:w="0" w:type="auto"/>
          </w:tcPr>
          <w:p w:rsidR="00DC79D9" w:rsidRDefault="003404E5" w:rsidP="003404E5">
            <w:pPr>
              <w:pStyle w:val="a5"/>
              <w:suppressAutoHyphens/>
              <w:snapToGri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0" w:type="auto"/>
          </w:tcPr>
          <w:p w:rsidR="00DC79D9" w:rsidRDefault="003404E5" w:rsidP="003404E5">
            <w:pPr>
              <w:pStyle w:val="a5"/>
              <w:suppressAutoHyphens/>
              <w:snapToGri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FF02E5" w:rsidTr="00DC79D9">
        <w:tc>
          <w:tcPr>
            <w:tcW w:w="0" w:type="auto"/>
          </w:tcPr>
          <w:p w:rsidR="00DC79D9" w:rsidRDefault="00FF02E5" w:rsidP="003404E5">
            <w:pPr>
              <w:pStyle w:val="a5"/>
              <w:suppressAutoHyphens/>
              <w:snapToGrid w:val="0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0" w:type="auto"/>
          </w:tcPr>
          <w:p w:rsidR="00DC79D9" w:rsidRDefault="00FF02E5" w:rsidP="003404E5">
            <w:pPr>
              <w:pStyle w:val="a5"/>
              <w:suppressAutoHyphens/>
              <w:snapToGrid w:val="0"/>
              <w:ind w:left="0"/>
              <w:rPr>
                <w:szCs w:val="24"/>
              </w:rPr>
            </w:pPr>
            <w:r>
              <w:rPr>
                <w:szCs w:val="24"/>
              </w:rPr>
              <w:t>Неравенства, системы неравенств</w:t>
            </w:r>
          </w:p>
        </w:tc>
        <w:tc>
          <w:tcPr>
            <w:tcW w:w="0" w:type="auto"/>
          </w:tcPr>
          <w:p w:rsidR="00DC79D9" w:rsidRDefault="003404E5" w:rsidP="003404E5">
            <w:pPr>
              <w:pStyle w:val="a5"/>
              <w:suppressAutoHyphens/>
              <w:snapToGri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0" w:type="auto"/>
          </w:tcPr>
          <w:p w:rsidR="00DC79D9" w:rsidRDefault="003404E5" w:rsidP="003404E5">
            <w:pPr>
              <w:pStyle w:val="a5"/>
              <w:suppressAutoHyphens/>
              <w:snapToGri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FF02E5" w:rsidTr="00DC79D9">
        <w:tc>
          <w:tcPr>
            <w:tcW w:w="0" w:type="auto"/>
          </w:tcPr>
          <w:p w:rsidR="00DC79D9" w:rsidRDefault="00FF02E5" w:rsidP="003404E5">
            <w:pPr>
              <w:pStyle w:val="a5"/>
              <w:suppressAutoHyphens/>
              <w:snapToGrid w:val="0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0" w:type="auto"/>
          </w:tcPr>
          <w:p w:rsidR="00DC79D9" w:rsidRDefault="00FF02E5" w:rsidP="003404E5">
            <w:pPr>
              <w:pStyle w:val="a5"/>
              <w:suppressAutoHyphens/>
              <w:snapToGrid w:val="0"/>
              <w:ind w:left="0"/>
              <w:rPr>
                <w:szCs w:val="24"/>
              </w:rPr>
            </w:pPr>
            <w:r>
              <w:rPr>
                <w:szCs w:val="24"/>
              </w:rPr>
              <w:t>Задачи на прогрессии</w:t>
            </w:r>
          </w:p>
        </w:tc>
        <w:tc>
          <w:tcPr>
            <w:tcW w:w="0" w:type="auto"/>
          </w:tcPr>
          <w:p w:rsidR="00DC79D9" w:rsidRDefault="003404E5" w:rsidP="003404E5">
            <w:pPr>
              <w:pStyle w:val="a5"/>
              <w:suppressAutoHyphens/>
              <w:snapToGri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0" w:type="auto"/>
          </w:tcPr>
          <w:p w:rsidR="00DC79D9" w:rsidRDefault="003404E5" w:rsidP="003404E5">
            <w:pPr>
              <w:pStyle w:val="a5"/>
              <w:suppressAutoHyphens/>
              <w:snapToGri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FF02E5" w:rsidTr="00DC79D9">
        <w:tc>
          <w:tcPr>
            <w:tcW w:w="0" w:type="auto"/>
          </w:tcPr>
          <w:p w:rsidR="00DC79D9" w:rsidRDefault="00FF02E5" w:rsidP="003404E5">
            <w:pPr>
              <w:pStyle w:val="a5"/>
              <w:suppressAutoHyphens/>
              <w:snapToGrid w:val="0"/>
              <w:ind w:left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0" w:type="auto"/>
          </w:tcPr>
          <w:p w:rsidR="00DC79D9" w:rsidRDefault="00FF02E5" w:rsidP="003404E5">
            <w:pPr>
              <w:pStyle w:val="a5"/>
              <w:suppressAutoHyphens/>
              <w:snapToGrid w:val="0"/>
              <w:ind w:left="0"/>
              <w:rPr>
                <w:szCs w:val="24"/>
              </w:rPr>
            </w:pPr>
            <w:r>
              <w:rPr>
                <w:szCs w:val="24"/>
              </w:rPr>
              <w:t>Графики функций</w:t>
            </w:r>
          </w:p>
        </w:tc>
        <w:tc>
          <w:tcPr>
            <w:tcW w:w="0" w:type="auto"/>
          </w:tcPr>
          <w:p w:rsidR="00DC79D9" w:rsidRDefault="003404E5" w:rsidP="003404E5">
            <w:pPr>
              <w:pStyle w:val="a5"/>
              <w:suppressAutoHyphens/>
              <w:snapToGri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0" w:type="auto"/>
          </w:tcPr>
          <w:p w:rsidR="00DC79D9" w:rsidRDefault="003404E5" w:rsidP="003404E5">
            <w:pPr>
              <w:pStyle w:val="a5"/>
              <w:suppressAutoHyphens/>
              <w:snapToGri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FF02E5" w:rsidTr="00DC79D9">
        <w:tc>
          <w:tcPr>
            <w:tcW w:w="0" w:type="auto"/>
          </w:tcPr>
          <w:p w:rsidR="00DC79D9" w:rsidRDefault="00FF02E5" w:rsidP="003404E5">
            <w:pPr>
              <w:pStyle w:val="a5"/>
              <w:suppressAutoHyphens/>
              <w:snapToGrid w:val="0"/>
              <w:ind w:left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0" w:type="auto"/>
          </w:tcPr>
          <w:p w:rsidR="00DC79D9" w:rsidRDefault="00FF02E5" w:rsidP="003404E5">
            <w:pPr>
              <w:pStyle w:val="a5"/>
              <w:suppressAutoHyphens/>
              <w:snapToGrid w:val="0"/>
              <w:ind w:left="0"/>
              <w:rPr>
                <w:szCs w:val="24"/>
              </w:rPr>
            </w:pPr>
            <w:r>
              <w:rPr>
                <w:szCs w:val="24"/>
              </w:rPr>
              <w:t>Алгебраические выражения, уравнения, неравенства и их системы</w:t>
            </w:r>
          </w:p>
        </w:tc>
        <w:tc>
          <w:tcPr>
            <w:tcW w:w="0" w:type="auto"/>
          </w:tcPr>
          <w:p w:rsidR="00DC79D9" w:rsidRDefault="003404E5" w:rsidP="003404E5">
            <w:pPr>
              <w:pStyle w:val="a5"/>
              <w:suppressAutoHyphens/>
              <w:snapToGri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0" w:type="auto"/>
          </w:tcPr>
          <w:p w:rsidR="00DC79D9" w:rsidRDefault="003404E5" w:rsidP="003404E5">
            <w:pPr>
              <w:pStyle w:val="a5"/>
              <w:suppressAutoHyphens/>
              <w:snapToGri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FF02E5" w:rsidTr="00DC79D9">
        <w:tc>
          <w:tcPr>
            <w:tcW w:w="0" w:type="auto"/>
          </w:tcPr>
          <w:p w:rsidR="00DC79D9" w:rsidRDefault="003404E5" w:rsidP="003404E5">
            <w:pPr>
              <w:pStyle w:val="a5"/>
              <w:suppressAutoHyphens/>
              <w:snapToGrid w:val="0"/>
              <w:ind w:left="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0" w:type="auto"/>
          </w:tcPr>
          <w:p w:rsidR="00DC79D9" w:rsidRDefault="003404E5" w:rsidP="003404E5">
            <w:pPr>
              <w:pStyle w:val="a5"/>
              <w:suppressAutoHyphens/>
              <w:snapToGrid w:val="0"/>
              <w:ind w:left="0"/>
              <w:rPr>
                <w:szCs w:val="24"/>
              </w:rPr>
            </w:pPr>
            <w:r>
              <w:rPr>
                <w:szCs w:val="24"/>
              </w:rPr>
              <w:t>Текстовые задачи</w:t>
            </w:r>
          </w:p>
        </w:tc>
        <w:tc>
          <w:tcPr>
            <w:tcW w:w="0" w:type="auto"/>
          </w:tcPr>
          <w:p w:rsidR="00DC79D9" w:rsidRDefault="003404E5" w:rsidP="003404E5">
            <w:pPr>
              <w:pStyle w:val="a5"/>
              <w:suppressAutoHyphens/>
              <w:snapToGri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0" w:type="auto"/>
          </w:tcPr>
          <w:p w:rsidR="00DC79D9" w:rsidRDefault="003404E5" w:rsidP="003404E5">
            <w:pPr>
              <w:pStyle w:val="a5"/>
              <w:suppressAutoHyphens/>
              <w:snapToGri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</w:tbl>
    <w:p w:rsidR="00DC79D9" w:rsidRPr="00DC79D9" w:rsidRDefault="00DC79D9" w:rsidP="003404E5">
      <w:pPr>
        <w:pStyle w:val="a5"/>
        <w:suppressAutoHyphens/>
        <w:snapToGrid w:val="0"/>
        <w:spacing w:after="0" w:line="240" w:lineRule="auto"/>
        <w:rPr>
          <w:rFonts w:cs="Times New Roman"/>
          <w:szCs w:val="24"/>
        </w:rPr>
      </w:pPr>
    </w:p>
    <w:p w:rsidR="003404E5" w:rsidRPr="00283F66" w:rsidRDefault="003404E5" w:rsidP="003404E5">
      <w:pPr>
        <w:spacing w:after="0" w:line="240" w:lineRule="auto"/>
        <w:ind w:firstLine="709"/>
        <w:jc w:val="both"/>
        <w:rPr>
          <w:rFonts w:cs="Times New Roman"/>
          <w:b/>
          <w:i/>
          <w:szCs w:val="24"/>
        </w:rPr>
      </w:pPr>
      <w:r w:rsidRPr="00283F66">
        <w:rPr>
          <w:rFonts w:cs="Times New Roman"/>
          <w:b/>
          <w:i/>
          <w:szCs w:val="24"/>
        </w:rPr>
        <w:t>Распределение заданий КИМ по уровню сложности</w:t>
      </w:r>
    </w:p>
    <w:p w:rsidR="003404E5" w:rsidRPr="00283F66" w:rsidRDefault="003404E5" w:rsidP="003404E5">
      <w:pPr>
        <w:suppressAutoHyphens/>
        <w:snapToGri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283F66">
        <w:rPr>
          <w:rFonts w:cs="Times New Roman"/>
          <w:szCs w:val="24"/>
        </w:rPr>
        <w:t xml:space="preserve">Работа содержит две группы заданий, обязательных для выполнения всеми учащимися. Назначение первой группы – обеспечить проверку достижения учащимся уровня базовой подготовки, а второй – обеспечить проверку достижения повышенного уровня подготовки. </w:t>
      </w:r>
    </w:p>
    <w:p w:rsidR="003404E5" w:rsidRPr="00283F66" w:rsidRDefault="003404E5" w:rsidP="003404E5">
      <w:pPr>
        <w:suppressAutoHyphens/>
        <w:snapToGri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283F66">
        <w:rPr>
          <w:rFonts w:cs="Times New Roman"/>
          <w:szCs w:val="24"/>
        </w:rPr>
        <w:t xml:space="preserve">К </w:t>
      </w:r>
      <w:r w:rsidRPr="00283F66">
        <w:rPr>
          <w:rFonts w:cs="Times New Roman"/>
          <w:szCs w:val="24"/>
          <w:u w:val="single"/>
        </w:rPr>
        <w:t>базовому</w:t>
      </w:r>
      <w:r>
        <w:rPr>
          <w:rFonts w:cs="Times New Roman"/>
          <w:szCs w:val="24"/>
        </w:rPr>
        <w:t xml:space="preserve"> уровню относятся задания 1-7</w:t>
      </w:r>
    </w:p>
    <w:p w:rsidR="003404E5" w:rsidRDefault="003404E5" w:rsidP="003404E5">
      <w:pPr>
        <w:suppressAutoHyphens/>
        <w:snapToGri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</w:t>
      </w:r>
      <w:r w:rsidRPr="00283F66">
        <w:rPr>
          <w:rFonts w:cs="Times New Roman"/>
          <w:szCs w:val="24"/>
        </w:rPr>
        <w:t xml:space="preserve"> К </w:t>
      </w:r>
      <w:r w:rsidRPr="00283F66">
        <w:rPr>
          <w:rFonts w:cs="Times New Roman"/>
          <w:szCs w:val="24"/>
          <w:u w:val="single"/>
        </w:rPr>
        <w:t>повышенному уровню</w:t>
      </w:r>
      <w:r>
        <w:rPr>
          <w:rFonts w:cs="Times New Roman"/>
          <w:szCs w:val="24"/>
        </w:rPr>
        <w:t xml:space="preserve"> относятся задания 8-9</w:t>
      </w:r>
    </w:p>
    <w:p w:rsidR="0073042D" w:rsidRPr="0073042D" w:rsidRDefault="0073042D" w:rsidP="0073042D">
      <w:pPr>
        <w:suppressAutoHyphens/>
        <w:snapToGrid w:val="0"/>
        <w:spacing w:after="0" w:line="240" w:lineRule="auto"/>
        <w:jc w:val="both"/>
        <w:rPr>
          <w:rFonts w:cs="Times New Roman"/>
          <w:szCs w:val="24"/>
        </w:rPr>
      </w:pPr>
      <w:r w:rsidRPr="0073042D">
        <w:rPr>
          <w:rFonts w:cs="Times New Roman"/>
          <w:szCs w:val="24"/>
        </w:rPr>
        <w:t>Контрольная работа представлена в двух вариантах. Она охватывает содержание всего</w:t>
      </w:r>
    </w:p>
    <w:p w:rsidR="0073042D" w:rsidRDefault="0073042D" w:rsidP="0073042D">
      <w:pPr>
        <w:suppressAutoHyphens/>
        <w:snapToGrid w:val="0"/>
        <w:spacing w:after="0" w:line="240" w:lineRule="auto"/>
        <w:jc w:val="both"/>
        <w:rPr>
          <w:rFonts w:cs="Times New Roman"/>
          <w:szCs w:val="24"/>
        </w:rPr>
      </w:pPr>
      <w:r w:rsidRPr="0073042D">
        <w:rPr>
          <w:rFonts w:cs="Times New Roman"/>
          <w:szCs w:val="24"/>
        </w:rPr>
        <w:t>годичного курса алгебры и проводится в период завершающего повторени</w:t>
      </w:r>
      <w:r>
        <w:rPr>
          <w:rFonts w:cs="Times New Roman"/>
          <w:szCs w:val="24"/>
        </w:rPr>
        <w:t>я.</w:t>
      </w:r>
    </w:p>
    <w:p w:rsidR="0073042D" w:rsidRPr="0073042D" w:rsidRDefault="0073042D" w:rsidP="0073042D">
      <w:pPr>
        <w:suppressAutoHyphens/>
        <w:snapToGrid w:val="0"/>
        <w:spacing w:after="0" w:line="240" w:lineRule="auto"/>
        <w:jc w:val="both"/>
        <w:rPr>
          <w:rFonts w:cs="Times New Roman"/>
          <w:szCs w:val="24"/>
        </w:rPr>
      </w:pPr>
      <w:r w:rsidRPr="0073042D">
        <w:rPr>
          <w:rFonts w:cs="Times New Roman"/>
          <w:szCs w:val="24"/>
        </w:rPr>
        <w:t>Все задания работы выполняются на двойных листах с записью хода решения. Формулировки</w:t>
      </w:r>
    </w:p>
    <w:p w:rsidR="0073042D" w:rsidRDefault="0073042D" w:rsidP="0073042D">
      <w:pPr>
        <w:suppressAutoHyphens/>
        <w:snapToGrid w:val="0"/>
        <w:spacing w:after="0" w:line="240" w:lineRule="auto"/>
        <w:jc w:val="both"/>
        <w:rPr>
          <w:rFonts w:cs="Times New Roman"/>
          <w:szCs w:val="24"/>
        </w:rPr>
      </w:pPr>
      <w:r w:rsidRPr="0073042D">
        <w:rPr>
          <w:rFonts w:cs="Times New Roman"/>
          <w:szCs w:val="24"/>
        </w:rPr>
        <w:t>заданий не переписываются.</w:t>
      </w:r>
    </w:p>
    <w:p w:rsidR="003404E5" w:rsidRPr="00283F66" w:rsidRDefault="003404E5" w:rsidP="003404E5">
      <w:pPr>
        <w:spacing w:after="0" w:line="240" w:lineRule="auto"/>
        <w:ind w:firstLine="709"/>
        <w:jc w:val="both"/>
        <w:rPr>
          <w:rFonts w:cs="Times New Roman"/>
          <w:b/>
          <w:i/>
          <w:szCs w:val="24"/>
        </w:rPr>
      </w:pPr>
      <w:r w:rsidRPr="00283F66">
        <w:rPr>
          <w:rFonts w:cs="Times New Roman"/>
          <w:b/>
          <w:i/>
          <w:szCs w:val="24"/>
        </w:rPr>
        <w:t>Система оценки выполнения отдельных заданий и работы в целом</w:t>
      </w:r>
    </w:p>
    <w:p w:rsidR="003404E5" w:rsidRPr="00283F66" w:rsidRDefault="003404E5" w:rsidP="003404E5">
      <w:pPr>
        <w:spacing w:after="0" w:line="240" w:lineRule="auto"/>
        <w:ind w:firstLine="709"/>
        <w:jc w:val="both"/>
        <w:rPr>
          <w:rFonts w:cs="Times New Roman"/>
          <w:b/>
          <w:i/>
          <w:szCs w:val="24"/>
        </w:rPr>
      </w:pPr>
      <w:r w:rsidRPr="00283F66">
        <w:rPr>
          <w:rFonts w:cs="Times New Roman"/>
          <w:b/>
          <w:i/>
          <w:szCs w:val="24"/>
        </w:rPr>
        <w:t>Оценивание отдельных заданий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51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870"/>
      </w:tblGrid>
      <w:tr w:rsidR="003404E5" w:rsidTr="003404E5">
        <w:tc>
          <w:tcPr>
            <w:tcW w:w="0" w:type="auto"/>
          </w:tcPr>
          <w:p w:rsidR="003404E5" w:rsidRPr="00DC44D5" w:rsidRDefault="003404E5" w:rsidP="003404E5">
            <w:pPr>
              <w:suppressAutoHyphens/>
              <w:snapToGrid w:val="0"/>
              <w:jc w:val="both"/>
              <w:rPr>
                <w:b/>
                <w:szCs w:val="24"/>
              </w:rPr>
            </w:pPr>
            <w:r w:rsidRPr="00DC44D5">
              <w:rPr>
                <w:b/>
                <w:szCs w:val="24"/>
              </w:rPr>
              <w:t>Номер задания</w:t>
            </w:r>
          </w:p>
        </w:tc>
        <w:tc>
          <w:tcPr>
            <w:tcW w:w="0" w:type="auto"/>
          </w:tcPr>
          <w:p w:rsidR="003404E5" w:rsidRDefault="003404E5" w:rsidP="003404E5">
            <w:pPr>
              <w:suppressAutoHyphens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0" w:type="auto"/>
          </w:tcPr>
          <w:p w:rsidR="003404E5" w:rsidRDefault="003404E5" w:rsidP="003404E5">
            <w:pPr>
              <w:suppressAutoHyphens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0" w:type="auto"/>
          </w:tcPr>
          <w:p w:rsidR="003404E5" w:rsidRDefault="003404E5" w:rsidP="003404E5">
            <w:pPr>
              <w:suppressAutoHyphens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0" w:type="auto"/>
          </w:tcPr>
          <w:p w:rsidR="003404E5" w:rsidRDefault="003404E5" w:rsidP="003404E5">
            <w:pPr>
              <w:suppressAutoHyphens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0" w:type="auto"/>
          </w:tcPr>
          <w:p w:rsidR="003404E5" w:rsidRDefault="003404E5" w:rsidP="003404E5">
            <w:pPr>
              <w:suppressAutoHyphens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0" w:type="auto"/>
          </w:tcPr>
          <w:p w:rsidR="003404E5" w:rsidRDefault="003404E5" w:rsidP="003404E5">
            <w:pPr>
              <w:suppressAutoHyphens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0" w:type="auto"/>
          </w:tcPr>
          <w:p w:rsidR="003404E5" w:rsidRDefault="003404E5" w:rsidP="003404E5">
            <w:pPr>
              <w:suppressAutoHyphens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0" w:type="auto"/>
          </w:tcPr>
          <w:p w:rsidR="003404E5" w:rsidRDefault="003404E5" w:rsidP="003404E5">
            <w:pPr>
              <w:suppressAutoHyphens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0" w:type="auto"/>
          </w:tcPr>
          <w:p w:rsidR="003404E5" w:rsidRDefault="003404E5" w:rsidP="003404E5">
            <w:pPr>
              <w:suppressAutoHyphens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0" w:type="auto"/>
          </w:tcPr>
          <w:p w:rsidR="003404E5" w:rsidRPr="00DC44D5" w:rsidRDefault="003404E5" w:rsidP="003404E5">
            <w:pPr>
              <w:suppressAutoHyphens/>
              <w:snapToGrid w:val="0"/>
              <w:jc w:val="both"/>
              <w:rPr>
                <w:b/>
                <w:szCs w:val="24"/>
              </w:rPr>
            </w:pPr>
            <w:r w:rsidRPr="00DC44D5">
              <w:rPr>
                <w:b/>
                <w:szCs w:val="24"/>
              </w:rPr>
              <w:t>Итого</w:t>
            </w:r>
          </w:p>
        </w:tc>
      </w:tr>
      <w:tr w:rsidR="003404E5" w:rsidTr="003404E5">
        <w:tc>
          <w:tcPr>
            <w:tcW w:w="0" w:type="auto"/>
          </w:tcPr>
          <w:p w:rsidR="003404E5" w:rsidRPr="00DC44D5" w:rsidRDefault="003404E5" w:rsidP="003404E5">
            <w:pPr>
              <w:suppressAutoHyphens/>
              <w:snapToGrid w:val="0"/>
              <w:jc w:val="both"/>
              <w:rPr>
                <w:b/>
                <w:szCs w:val="24"/>
              </w:rPr>
            </w:pPr>
            <w:r w:rsidRPr="00DC44D5">
              <w:rPr>
                <w:b/>
                <w:szCs w:val="24"/>
              </w:rPr>
              <w:t>Балл</w:t>
            </w:r>
          </w:p>
        </w:tc>
        <w:tc>
          <w:tcPr>
            <w:tcW w:w="0" w:type="auto"/>
          </w:tcPr>
          <w:p w:rsidR="003404E5" w:rsidRDefault="003404E5" w:rsidP="003404E5">
            <w:pPr>
              <w:suppressAutoHyphens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0" w:type="auto"/>
          </w:tcPr>
          <w:p w:rsidR="003404E5" w:rsidRDefault="003404E5" w:rsidP="003404E5">
            <w:pPr>
              <w:suppressAutoHyphens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0" w:type="auto"/>
          </w:tcPr>
          <w:p w:rsidR="003404E5" w:rsidRDefault="003404E5" w:rsidP="003404E5">
            <w:pPr>
              <w:suppressAutoHyphens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0" w:type="auto"/>
          </w:tcPr>
          <w:p w:rsidR="003404E5" w:rsidRDefault="003404E5" w:rsidP="003404E5">
            <w:pPr>
              <w:suppressAutoHyphens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0" w:type="auto"/>
          </w:tcPr>
          <w:p w:rsidR="003404E5" w:rsidRDefault="003404E5" w:rsidP="003404E5">
            <w:pPr>
              <w:suppressAutoHyphens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0" w:type="auto"/>
          </w:tcPr>
          <w:p w:rsidR="003404E5" w:rsidRDefault="003404E5" w:rsidP="003404E5">
            <w:pPr>
              <w:suppressAutoHyphens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0" w:type="auto"/>
          </w:tcPr>
          <w:p w:rsidR="003404E5" w:rsidRDefault="003404E5" w:rsidP="003404E5">
            <w:pPr>
              <w:suppressAutoHyphens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0" w:type="auto"/>
          </w:tcPr>
          <w:p w:rsidR="003404E5" w:rsidRDefault="003404E5" w:rsidP="003404E5">
            <w:pPr>
              <w:suppressAutoHyphens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0" w:type="auto"/>
          </w:tcPr>
          <w:p w:rsidR="003404E5" w:rsidRDefault="003404E5" w:rsidP="003404E5">
            <w:pPr>
              <w:suppressAutoHyphens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0" w:type="auto"/>
          </w:tcPr>
          <w:p w:rsidR="003404E5" w:rsidRDefault="003404E5" w:rsidP="003404E5">
            <w:pPr>
              <w:suppressAutoHyphens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</w:tr>
    </w:tbl>
    <w:p w:rsidR="003404E5" w:rsidRDefault="003404E5" w:rsidP="003404E5">
      <w:pPr>
        <w:suppressAutoHyphens/>
        <w:snapToGrid w:val="0"/>
        <w:spacing w:after="0" w:line="240" w:lineRule="auto"/>
        <w:jc w:val="both"/>
        <w:rPr>
          <w:rFonts w:cs="Times New Roman"/>
          <w:szCs w:val="24"/>
        </w:rPr>
      </w:pPr>
      <w:r w:rsidRPr="00283F66">
        <w:rPr>
          <w:rFonts w:cs="Times New Roman"/>
          <w:szCs w:val="24"/>
        </w:rPr>
        <w:t xml:space="preserve"> </w:t>
      </w:r>
    </w:p>
    <w:p w:rsidR="003404E5" w:rsidRPr="00283F66" w:rsidRDefault="003404E5" w:rsidP="003404E5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283F66">
        <w:rPr>
          <w:rFonts w:eastAsia="Times New Roman" w:cs="Times New Roman"/>
          <w:szCs w:val="24"/>
          <w:lang w:eastAsia="ru-RU"/>
        </w:rPr>
        <w:t xml:space="preserve">На выполнение всей работы отводится </w:t>
      </w:r>
      <w:r w:rsidRPr="00283F66">
        <w:rPr>
          <w:rFonts w:eastAsia="Times New Roman" w:cs="Times New Roman"/>
          <w:szCs w:val="24"/>
          <w:u w:val="single"/>
          <w:lang w:eastAsia="ru-RU"/>
        </w:rPr>
        <w:t>40</w:t>
      </w:r>
      <w:r w:rsidRPr="00283F66">
        <w:rPr>
          <w:rFonts w:eastAsia="Times New Roman" w:cs="Times New Roman"/>
          <w:szCs w:val="24"/>
          <w:lang w:eastAsia="ru-RU"/>
        </w:rPr>
        <w:t xml:space="preserve"> минут.</w:t>
      </w:r>
    </w:p>
    <w:p w:rsidR="003404E5" w:rsidRPr="00283F66" w:rsidRDefault="003404E5" w:rsidP="003404E5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3404E5" w:rsidRPr="00283F66" w:rsidRDefault="003404E5" w:rsidP="003404E5">
      <w:pPr>
        <w:spacing w:after="0" w:line="240" w:lineRule="auto"/>
        <w:ind w:firstLine="709"/>
        <w:jc w:val="both"/>
        <w:rPr>
          <w:rFonts w:cs="Times New Roman"/>
          <w:b/>
          <w:i/>
          <w:szCs w:val="24"/>
        </w:rPr>
      </w:pPr>
      <w:r w:rsidRPr="00283F66">
        <w:rPr>
          <w:rFonts w:cs="Times New Roman"/>
          <w:b/>
          <w:i/>
          <w:szCs w:val="24"/>
        </w:rPr>
        <w:t>Рекомендуемая шкала перевода первичных баллов в отметку</w:t>
      </w:r>
    </w:p>
    <w:p w:rsidR="003404E5" w:rsidRPr="00283F66" w:rsidRDefault="003404E5" w:rsidP="003404E5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7"/>
        <w:gridCol w:w="3584"/>
        <w:gridCol w:w="1167"/>
      </w:tblGrid>
      <w:tr w:rsidR="003404E5" w:rsidRPr="00283F66" w:rsidTr="00E6513D">
        <w:tc>
          <w:tcPr>
            <w:tcW w:w="2337" w:type="dxa"/>
          </w:tcPr>
          <w:p w:rsidR="003404E5" w:rsidRPr="00283F66" w:rsidRDefault="003404E5" w:rsidP="00E6513D">
            <w:pPr>
              <w:jc w:val="both"/>
              <w:rPr>
                <w:szCs w:val="24"/>
              </w:rPr>
            </w:pPr>
          </w:p>
        </w:tc>
        <w:tc>
          <w:tcPr>
            <w:tcW w:w="3584" w:type="dxa"/>
          </w:tcPr>
          <w:p w:rsidR="003404E5" w:rsidRPr="00283F66" w:rsidRDefault="003404E5" w:rsidP="00E6513D">
            <w:pPr>
              <w:jc w:val="center"/>
              <w:rPr>
                <w:b/>
                <w:szCs w:val="24"/>
              </w:rPr>
            </w:pPr>
            <w:r w:rsidRPr="00283F66">
              <w:rPr>
                <w:b/>
                <w:szCs w:val="24"/>
              </w:rPr>
              <w:t>Интервал первичных баллов</w:t>
            </w:r>
          </w:p>
        </w:tc>
        <w:tc>
          <w:tcPr>
            <w:tcW w:w="1088" w:type="dxa"/>
          </w:tcPr>
          <w:p w:rsidR="003404E5" w:rsidRPr="00283F66" w:rsidRDefault="003404E5" w:rsidP="00E6513D">
            <w:pPr>
              <w:jc w:val="center"/>
              <w:rPr>
                <w:b/>
                <w:szCs w:val="24"/>
              </w:rPr>
            </w:pPr>
            <w:r w:rsidRPr="00283F66">
              <w:rPr>
                <w:b/>
                <w:szCs w:val="24"/>
              </w:rPr>
              <w:t>Отметка</w:t>
            </w:r>
          </w:p>
        </w:tc>
      </w:tr>
      <w:tr w:rsidR="003404E5" w:rsidRPr="00283F66" w:rsidTr="00E6513D">
        <w:tc>
          <w:tcPr>
            <w:tcW w:w="2337" w:type="dxa"/>
          </w:tcPr>
          <w:p w:rsidR="003404E5" w:rsidRPr="00283F66" w:rsidRDefault="003404E5" w:rsidP="00E6513D">
            <w:pPr>
              <w:jc w:val="both"/>
              <w:rPr>
                <w:szCs w:val="24"/>
              </w:rPr>
            </w:pPr>
            <w:r w:rsidRPr="00283F66">
              <w:rPr>
                <w:szCs w:val="24"/>
              </w:rPr>
              <w:t>Низкий уровень</w:t>
            </w:r>
          </w:p>
        </w:tc>
        <w:tc>
          <w:tcPr>
            <w:tcW w:w="3584" w:type="dxa"/>
          </w:tcPr>
          <w:p w:rsidR="003404E5" w:rsidRPr="00283F66" w:rsidRDefault="003404E5" w:rsidP="00E6513D">
            <w:pPr>
              <w:jc w:val="center"/>
              <w:rPr>
                <w:szCs w:val="24"/>
              </w:rPr>
            </w:pPr>
            <w:r w:rsidRPr="00283F66">
              <w:rPr>
                <w:szCs w:val="24"/>
              </w:rPr>
              <w:t>0-4</w:t>
            </w:r>
            <w:r w:rsidR="00520A58">
              <w:rPr>
                <w:szCs w:val="24"/>
              </w:rPr>
              <w:t xml:space="preserve"> (ОВЗ 0-2)</w:t>
            </w:r>
          </w:p>
        </w:tc>
        <w:tc>
          <w:tcPr>
            <w:tcW w:w="1088" w:type="dxa"/>
          </w:tcPr>
          <w:p w:rsidR="003404E5" w:rsidRPr="00283F66" w:rsidRDefault="003404E5" w:rsidP="00E6513D">
            <w:pPr>
              <w:jc w:val="center"/>
              <w:rPr>
                <w:szCs w:val="24"/>
              </w:rPr>
            </w:pPr>
            <w:r w:rsidRPr="00283F66">
              <w:rPr>
                <w:szCs w:val="24"/>
              </w:rPr>
              <w:t>«2»</w:t>
            </w:r>
          </w:p>
        </w:tc>
      </w:tr>
      <w:tr w:rsidR="003404E5" w:rsidRPr="00283F66" w:rsidTr="00E6513D">
        <w:tc>
          <w:tcPr>
            <w:tcW w:w="2337" w:type="dxa"/>
          </w:tcPr>
          <w:p w:rsidR="003404E5" w:rsidRPr="00283F66" w:rsidRDefault="003404E5" w:rsidP="00E6513D">
            <w:pPr>
              <w:jc w:val="both"/>
              <w:rPr>
                <w:szCs w:val="24"/>
              </w:rPr>
            </w:pPr>
            <w:r w:rsidRPr="00283F66">
              <w:rPr>
                <w:szCs w:val="24"/>
              </w:rPr>
              <w:t>Средний уровень</w:t>
            </w:r>
          </w:p>
        </w:tc>
        <w:tc>
          <w:tcPr>
            <w:tcW w:w="3584" w:type="dxa"/>
          </w:tcPr>
          <w:p w:rsidR="003404E5" w:rsidRPr="00283F66" w:rsidRDefault="00DC44D5" w:rsidP="00E6513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5-7</w:t>
            </w:r>
            <w:r w:rsidR="00151240">
              <w:rPr>
                <w:szCs w:val="24"/>
              </w:rPr>
              <w:t>(ОВЗ 3-5)</w:t>
            </w:r>
          </w:p>
        </w:tc>
        <w:tc>
          <w:tcPr>
            <w:tcW w:w="1088" w:type="dxa"/>
          </w:tcPr>
          <w:p w:rsidR="003404E5" w:rsidRPr="00283F66" w:rsidRDefault="003404E5" w:rsidP="00E6513D">
            <w:pPr>
              <w:jc w:val="center"/>
              <w:rPr>
                <w:szCs w:val="24"/>
              </w:rPr>
            </w:pPr>
            <w:r w:rsidRPr="00283F66">
              <w:rPr>
                <w:szCs w:val="24"/>
              </w:rPr>
              <w:t>«3»</w:t>
            </w:r>
          </w:p>
        </w:tc>
      </w:tr>
      <w:tr w:rsidR="003404E5" w:rsidRPr="00283F66" w:rsidTr="00E6513D">
        <w:tc>
          <w:tcPr>
            <w:tcW w:w="2337" w:type="dxa"/>
          </w:tcPr>
          <w:p w:rsidR="003404E5" w:rsidRPr="00283F66" w:rsidRDefault="003404E5" w:rsidP="00E6513D">
            <w:pPr>
              <w:jc w:val="both"/>
              <w:rPr>
                <w:szCs w:val="24"/>
              </w:rPr>
            </w:pPr>
            <w:r w:rsidRPr="00283F66">
              <w:rPr>
                <w:szCs w:val="24"/>
              </w:rPr>
              <w:t>Повышенный уровень</w:t>
            </w:r>
          </w:p>
        </w:tc>
        <w:tc>
          <w:tcPr>
            <w:tcW w:w="3584" w:type="dxa"/>
          </w:tcPr>
          <w:p w:rsidR="003404E5" w:rsidRPr="00283F66" w:rsidRDefault="00DC44D5" w:rsidP="00E6513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8-9</w:t>
            </w:r>
            <w:r w:rsidR="00151240">
              <w:rPr>
                <w:szCs w:val="24"/>
              </w:rPr>
              <w:t>( ОВЗ 6-9)</w:t>
            </w:r>
          </w:p>
        </w:tc>
        <w:tc>
          <w:tcPr>
            <w:tcW w:w="1088" w:type="dxa"/>
          </w:tcPr>
          <w:p w:rsidR="003404E5" w:rsidRPr="00283F66" w:rsidRDefault="003404E5" w:rsidP="00E6513D">
            <w:pPr>
              <w:jc w:val="center"/>
              <w:rPr>
                <w:szCs w:val="24"/>
              </w:rPr>
            </w:pPr>
            <w:r w:rsidRPr="00283F66">
              <w:rPr>
                <w:szCs w:val="24"/>
              </w:rPr>
              <w:t>«4»</w:t>
            </w:r>
          </w:p>
        </w:tc>
      </w:tr>
      <w:tr w:rsidR="003404E5" w:rsidRPr="00283F66" w:rsidTr="00E6513D">
        <w:tc>
          <w:tcPr>
            <w:tcW w:w="2337" w:type="dxa"/>
          </w:tcPr>
          <w:p w:rsidR="003404E5" w:rsidRPr="00283F66" w:rsidRDefault="003404E5" w:rsidP="00E6513D">
            <w:pPr>
              <w:jc w:val="both"/>
              <w:rPr>
                <w:szCs w:val="24"/>
              </w:rPr>
            </w:pPr>
            <w:r w:rsidRPr="00283F66">
              <w:rPr>
                <w:szCs w:val="24"/>
              </w:rPr>
              <w:t>Высокий уровень</w:t>
            </w:r>
          </w:p>
        </w:tc>
        <w:tc>
          <w:tcPr>
            <w:tcW w:w="3584" w:type="dxa"/>
          </w:tcPr>
          <w:p w:rsidR="003404E5" w:rsidRPr="00283F66" w:rsidRDefault="00DC44D5" w:rsidP="00E6513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10-11</w:t>
            </w:r>
          </w:p>
        </w:tc>
        <w:tc>
          <w:tcPr>
            <w:tcW w:w="1088" w:type="dxa"/>
          </w:tcPr>
          <w:p w:rsidR="003404E5" w:rsidRPr="00283F66" w:rsidRDefault="003404E5" w:rsidP="00E6513D">
            <w:pPr>
              <w:jc w:val="center"/>
              <w:rPr>
                <w:szCs w:val="24"/>
              </w:rPr>
            </w:pPr>
            <w:r w:rsidRPr="00283F66">
              <w:rPr>
                <w:szCs w:val="24"/>
              </w:rPr>
              <w:t>«5»</w:t>
            </w:r>
          </w:p>
        </w:tc>
      </w:tr>
    </w:tbl>
    <w:p w:rsidR="003404E5" w:rsidRPr="00283F66" w:rsidRDefault="003404E5" w:rsidP="003404E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/>
          <w:bCs/>
          <w:szCs w:val="24"/>
        </w:rPr>
      </w:pPr>
      <w:r w:rsidRPr="00283F66">
        <w:rPr>
          <w:rFonts w:cs="Times New Roman"/>
          <w:b/>
          <w:bCs/>
          <w:szCs w:val="24"/>
        </w:rPr>
        <w:t>Дополнительные материалы и оборудование</w:t>
      </w:r>
    </w:p>
    <w:p w:rsidR="00DC44D5" w:rsidRDefault="00DC44D5" w:rsidP="00852A6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4"/>
        </w:rPr>
      </w:pPr>
      <w:r w:rsidRPr="00283F66">
        <w:rPr>
          <w:rFonts w:cs="Times New Roman"/>
          <w:szCs w:val="24"/>
        </w:rPr>
        <w:t>Задания выполняются обучающимися без использования компьютеров и других технических средств. Вычислительная сложность заданий не требует использования калькуляторов. Допускается исп</w:t>
      </w:r>
      <w:r>
        <w:rPr>
          <w:rFonts w:cs="Times New Roman"/>
          <w:szCs w:val="24"/>
        </w:rPr>
        <w:t>ользование линейки и карандаша</w:t>
      </w:r>
      <w:r w:rsidRPr="00283F66">
        <w:rPr>
          <w:rFonts w:cs="Times New Roman"/>
          <w:szCs w:val="24"/>
        </w:rPr>
        <w:t xml:space="preserve">. </w:t>
      </w:r>
    </w:p>
    <w:p w:rsidR="00852A69" w:rsidRPr="00283F66" w:rsidRDefault="00852A69" w:rsidP="00852A69">
      <w:pPr>
        <w:spacing w:after="0" w:line="240" w:lineRule="auto"/>
        <w:jc w:val="center"/>
        <w:rPr>
          <w:rFonts w:cs="Times New Roman"/>
          <w:b/>
          <w:szCs w:val="24"/>
        </w:rPr>
      </w:pPr>
      <w:r w:rsidRPr="00283F66">
        <w:rPr>
          <w:rFonts w:cs="Times New Roman"/>
          <w:b/>
          <w:szCs w:val="24"/>
        </w:rPr>
        <w:t>КОДИФИКАТОР</w:t>
      </w:r>
    </w:p>
    <w:p w:rsidR="00852A69" w:rsidRPr="00283F66" w:rsidRDefault="00852A69" w:rsidP="00852A69">
      <w:pPr>
        <w:spacing w:after="0" w:line="240" w:lineRule="auto"/>
        <w:jc w:val="center"/>
        <w:rPr>
          <w:rFonts w:cs="Times New Roman"/>
          <w:b/>
          <w:szCs w:val="24"/>
        </w:rPr>
      </w:pPr>
      <w:r w:rsidRPr="00283F66">
        <w:rPr>
          <w:rFonts w:cs="Times New Roman"/>
          <w:b/>
          <w:szCs w:val="24"/>
        </w:rPr>
        <w:t>элементов содержания и требований к уровню</w:t>
      </w:r>
    </w:p>
    <w:p w:rsidR="00852A69" w:rsidRPr="00283F66" w:rsidRDefault="00852A69" w:rsidP="004912B6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подготовки обучающихся 9</w:t>
      </w:r>
      <w:r w:rsidRPr="00283F66">
        <w:rPr>
          <w:rFonts w:cs="Times New Roman"/>
          <w:b/>
          <w:szCs w:val="24"/>
        </w:rPr>
        <w:t xml:space="preserve"> класса для проведения</w:t>
      </w:r>
      <w:r w:rsidR="00DF2922">
        <w:rPr>
          <w:rFonts w:cs="Times New Roman"/>
          <w:b/>
          <w:szCs w:val="24"/>
        </w:rPr>
        <w:t xml:space="preserve"> </w:t>
      </w:r>
      <w:r w:rsidRPr="00283F66">
        <w:rPr>
          <w:rFonts w:eastAsia="Times New Roman" w:cs="Times New Roman"/>
          <w:b/>
          <w:bCs/>
          <w:kern w:val="36"/>
          <w:szCs w:val="24"/>
          <w:lang w:eastAsia="ru-RU"/>
        </w:rPr>
        <w:t xml:space="preserve">текущего контроля за курс </w:t>
      </w:r>
      <w:r>
        <w:rPr>
          <w:rFonts w:cs="Times New Roman"/>
          <w:b/>
          <w:szCs w:val="24"/>
        </w:rPr>
        <w:t>«</w:t>
      </w:r>
      <w:proofErr w:type="gramStart"/>
      <w:r>
        <w:rPr>
          <w:rFonts w:cs="Times New Roman"/>
          <w:b/>
          <w:szCs w:val="24"/>
        </w:rPr>
        <w:t>Алгебра»  для</w:t>
      </w:r>
      <w:proofErr w:type="gramEnd"/>
      <w:r>
        <w:rPr>
          <w:rFonts w:cs="Times New Roman"/>
          <w:b/>
          <w:szCs w:val="24"/>
        </w:rPr>
        <w:t xml:space="preserve"> обучающихся 9</w:t>
      </w:r>
      <w:r w:rsidRPr="00283F66">
        <w:rPr>
          <w:rFonts w:cs="Times New Roman"/>
          <w:b/>
          <w:szCs w:val="24"/>
        </w:rPr>
        <w:t xml:space="preserve"> класса</w:t>
      </w:r>
    </w:p>
    <w:p w:rsidR="00852A69" w:rsidRDefault="00852A69" w:rsidP="00852A6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BAD1C7D" wp14:editId="2DBF91D2">
            <wp:extent cx="4800600" cy="520784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4993" cy="5212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2B6" w:rsidRDefault="004912B6" w:rsidP="00852A6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640409C" wp14:editId="623A51C4">
            <wp:extent cx="4857750" cy="6583374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1514" cy="658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2B6" w:rsidRDefault="004912B6" w:rsidP="00852A6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22348EC" wp14:editId="29BB30EB">
            <wp:extent cx="4610100" cy="6680432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8344" cy="6692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2B6" w:rsidRDefault="004912B6" w:rsidP="00852A6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4"/>
        </w:rPr>
      </w:pPr>
      <w:r>
        <w:rPr>
          <w:noProof/>
          <w:lang w:eastAsia="ru-RU"/>
        </w:rPr>
        <w:drawing>
          <wp:inline distT="0" distB="0" distL="0" distR="0" wp14:anchorId="7A39C9E4" wp14:editId="536F1C0B">
            <wp:extent cx="4600575" cy="1918893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8704" cy="193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42D" w:rsidRDefault="0073042D" w:rsidP="00852A6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4"/>
        </w:rPr>
      </w:pPr>
    </w:p>
    <w:p w:rsidR="0073042D" w:rsidRDefault="0073042D" w:rsidP="00852A6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4"/>
        </w:rPr>
      </w:pPr>
    </w:p>
    <w:p w:rsidR="00916C65" w:rsidRDefault="00916C65" w:rsidP="00852A6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4"/>
        </w:rPr>
      </w:pPr>
    </w:p>
    <w:p w:rsidR="004912B6" w:rsidRPr="00283F66" w:rsidRDefault="004912B6" w:rsidP="004912B6">
      <w:pPr>
        <w:spacing w:after="0" w:line="240" w:lineRule="auto"/>
        <w:jc w:val="center"/>
        <w:rPr>
          <w:rFonts w:cs="Times New Roman"/>
          <w:b/>
        </w:rPr>
      </w:pPr>
      <w:r w:rsidRPr="00283F66">
        <w:rPr>
          <w:rFonts w:cs="Times New Roman"/>
          <w:b/>
        </w:rPr>
        <w:lastRenderedPageBreak/>
        <w:t>Перечень требований к уровню подготовки учащихся,</w:t>
      </w:r>
    </w:p>
    <w:p w:rsidR="004912B6" w:rsidRPr="00283F66" w:rsidRDefault="004912B6" w:rsidP="004912B6">
      <w:pPr>
        <w:spacing w:after="0" w:line="240" w:lineRule="auto"/>
        <w:jc w:val="center"/>
        <w:rPr>
          <w:rFonts w:cs="Times New Roman"/>
          <w:b/>
        </w:rPr>
      </w:pPr>
      <w:r w:rsidRPr="00283F66">
        <w:rPr>
          <w:rFonts w:cs="Times New Roman"/>
          <w:b/>
        </w:rPr>
        <w:t>проверяемые в процессе мониторинга</w:t>
      </w:r>
    </w:p>
    <w:p w:rsidR="004912B6" w:rsidRPr="00283F66" w:rsidRDefault="004912B6" w:rsidP="004912B6">
      <w:pPr>
        <w:spacing w:after="0" w:line="240" w:lineRule="auto"/>
        <w:jc w:val="both"/>
        <w:rPr>
          <w:rFonts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39"/>
        <w:gridCol w:w="2284"/>
        <w:gridCol w:w="5230"/>
      </w:tblGrid>
      <w:tr w:rsidR="007F3947" w:rsidTr="004912B6">
        <w:tc>
          <w:tcPr>
            <w:tcW w:w="0" w:type="auto"/>
          </w:tcPr>
          <w:p w:rsidR="004912B6" w:rsidRPr="007F3947" w:rsidRDefault="004912B6" w:rsidP="00852A69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F3947">
              <w:rPr>
                <w:b/>
                <w:szCs w:val="24"/>
              </w:rPr>
              <w:t>Тема</w:t>
            </w:r>
          </w:p>
        </w:tc>
        <w:tc>
          <w:tcPr>
            <w:tcW w:w="0" w:type="auto"/>
          </w:tcPr>
          <w:p w:rsidR="004912B6" w:rsidRPr="007F3947" w:rsidRDefault="004912B6" w:rsidP="00852A69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proofErr w:type="spellStart"/>
            <w:r w:rsidRPr="007F3947">
              <w:rPr>
                <w:b/>
                <w:szCs w:val="24"/>
              </w:rPr>
              <w:t>Метапредметный</w:t>
            </w:r>
            <w:proofErr w:type="spellEnd"/>
            <w:r w:rsidRPr="007F3947">
              <w:rPr>
                <w:b/>
                <w:szCs w:val="24"/>
              </w:rPr>
              <w:t xml:space="preserve"> результат</w:t>
            </w:r>
          </w:p>
        </w:tc>
        <w:tc>
          <w:tcPr>
            <w:tcW w:w="0" w:type="auto"/>
          </w:tcPr>
          <w:p w:rsidR="004912B6" w:rsidRDefault="007F3947" w:rsidP="00852A6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83F66">
              <w:rPr>
                <w:b/>
                <w:szCs w:val="24"/>
              </w:rPr>
              <w:t>Умения, проверяемые заданиями КИМ</w:t>
            </w:r>
          </w:p>
        </w:tc>
      </w:tr>
      <w:tr w:rsidR="007F3947" w:rsidTr="004912B6">
        <w:tc>
          <w:tcPr>
            <w:tcW w:w="0" w:type="auto"/>
          </w:tcPr>
          <w:p w:rsidR="004912B6" w:rsidRDefault="007F3947" w:rsidP="00852A6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Числа и вычисления</w:t>
            </w:r>
          </w:p>
        </w:tc>
        <w:tc>
          <w:tcPr>
            <w:tcW w:w="0" w:type="auto"/>
          </w:tcPr>
          <w:p w:rsidR="007F3947" w:rsidRPr="007F3947" w:rsidRDefault="007F3947" w:rsidP="007F394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F3947">
              <w:rPr>
                <w:szCs w:val="24"/>
              </w:rPr>
              <w:t>МП 1.1; 1.3;</w:t>
            </w:r>
          </w:p>
          <w:p w:rsidR="004912B6" w:rsidRDefault="007F3947" w:rsidP="007F394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F3947">
              <w:rPr>
                <w:szCs w:val="24"/>
              </w:rPr>
              <w:t>3.2</w:t>
            </w:r>
          </w:p>
        </w:tc>
        <w:tc>
          <w:tcPr>
            <w:tcW w:w="0" w:type="auto"/>
          </w:tcPr>
          <w:p w:rsidR="007F3947" w:rsidRDefault="007F3947" w:rsidP="007F3947">
            <w:pPr>
              <w:pStyle w:val="a3"/>
            </w:pPr>
            <w:r>
              <w:t>проверяется владение понятиями «отрицательное число», «обыкновенная дробь», «десятичная дробь» и вычислительными навыками.</w:t>
            </w:r>
          </w:p>
          <w:p w:rsidR="004912B6" w:rsidRDefault="004912B6" w:rsidP="00852A6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7F3947" w:rsidTr="004912B6">
        <w:tc>
          <w:tcPr>
            <w:tcW w:w="0" w:type="auto"/>
          </w:tcPr>
          <w:p w:rsidR="004912B6" w:rsidRDefault="007F3947" w:rsidP="00852A6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Числовые неравенства, координатная прямая</w:t>
            </w:r>
          </w:p>
        </w:tc>
        <w:tc>
          <w:tcPr>
            <w:tcW w:w="0" w:type="auto"/>
          </w:tcPr>
          <w:p w:rsidR="007F3947" w:rsidRPr="007F3947" w:rsidRDefault="007F3947" w:rsidP="007F394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F3947">
              <w:rPr>
                <w:szCs w:val="24"/>
              </w:rPr>
              <w:t>МП 1.1; 1.3;</w:t>
            </w:r>
          </w:p>
          <w:p w:rsidR="004912B6" w:rsidRDefault="007F3947" w:rsidP="007F394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F3947">
              <w:rPr>
                <w:szCs w:val="24"/>
              </w:rPr>
              <w:t>3.2</w:t>
            </w:r>
          </w:p>
        </w:tc>
        <w:tc>
          <w:tcPr>
            <w:tcW w:w="0" w:type="auto"/>
          </w:tcPr>
          <w:p w:rsidR="007F3947" w:rsidRDefault="007F3947" w:rsidP="007F3947">
            <w:pPr>
              <w:pStyle w:val="a3"/>
            </w:pPr>
            <w:r>
              <w:t>проверяется умение сравнивать действительные числа.</w:t>
            </w:r>
          </w:p>
          <w:p w:rsidR="004912B6" w:rsidRDefault="004912B6" w:rsidP="00852A6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7F3947" w:rsidTr="004912B6">
        <w:tc>
          <w:tcPr>
            <w:tcW w:w="0" w:type="auto"/>
          </w:tcPr>
          <w:p w:rsidR="004912B6" w:rsidRDefault="007F3947" w:rsidP="00852A6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Числа, вычисления и алгебраические выражения</w:t>
            </w:r>
          </w:p>
        </w:tc>
        <w:tc>
          <w:tcPr>
            <w:tcW w:w="0" w:type="auto"/>
          </w:tcPr>
          <w:p w:rsidR="007F3947" w:rsidRPr="007F3947" w:rsidRDefault="007F3947" w:rsidP="007F394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F3947">
              <w:rPr>
                <w:szCs w:val="24"/>
              </w:rPr>
              <w:t>МП 1.1; 1.3;</w:t>
            </w:r>
          </w:p>
          <w:p w:rsidR="004912B6" w:rsidRDefault="007F3947" w:rsidP="007F394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F3947">
              <w:rPr>
                <w:szCs w:val="24"/>
              </w:rPr>
              <w:t>3.1</w:t>
            </w:r>
          </w:p>
        </w:tc>
        <w:tc>
          <w:tcPr>
            <w:tcW w:w="0" w:type="auto"/>
          </w:tcPr>
          <w:p w:rsidR="007F3947" w:rsidRDefault="007F3947" w:rsidP="007F3947">
            <w:pPr>
              <w:pStyle w:val="a3"/>
            </w:pPr>
            <w:r>
              <w:t>проверяется умение выполнять преобразования буквенных дробно-рациональных выражений.</w:t>
            </w:r>
          </w:p>
          <w:p w:rsidR="004912B6" w:rsidRDefault="004912B6" w:rsidP="00852A6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7F3947" w:rsidTr="004912B6">
        <w:tc>
          <w:tcPr>
            <w:tcW w:w="0" w:type="auto"/>
          </w:tcPr>
          <w:p w:rsidR="004912B6" w:rsidRDefault="007F3947" w:rsidP="007F3947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Уравнения, системы уравнений</w:t>
            </w:r>
          </w:p>
        </w:tc>
        <w:tc>
          <w:tcPr>
            <w:tcW w:w="0" w:type="auto"/>
          </w:tcPr>
          <w:p w:rsidR="00CC42FC" w:rsidRPr="00CC42FC" w:rsidRDefault="00CC42FC" w:rsidP="00CC42F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C42FC">
              <w:rPr>
                <w:szCs w:val="24"/>
              </w:rPr>
              <w:t>МП 1.1; 1.2;</w:t>
            </w:r>
          </w:p>
          <w:p w:rsidR="004912B6" w:rsidRDefault="00CC42FC" w:rsidP="00CC42F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C42FC">
              <w:rPr>
                <w:szCs w:val="24"/>
              </w:rPr>
              <w:t>1.3; 3.1; 3.2</w:t>
            </w:r>
          </w:p>
        </w:tc>
        <w:tc>
          <w:tcPr>
            <w:tcW w:w="0" w:type="auto"/>
          </w:tcPr>
          <w:p w:rsidR="007F3947" w:rsidRDefault="007F3947" w:rsidP="007F3947">
            <w:pPr>
              <w:pStyle w:val="a3"/>
            </w:pPr>
            <w:r>
              <w:t>проверяется умение решать линейные, квадратные уравнения, а также системы уравнений.</w:t>
            </w:r>
          </w:p>
          <w:p w:rsidR="004912B6" w:rsidRDefault="004912B6" w:rsidP="00852A6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7F3947" w:rsidTr="004912B6">
        <w:tc>
          <w:tcPr>
            <w:tcW w:w="0" w:type="auto"/>
          </w:tcPr>
          <w:p w:rsidR="004912B6" w:rsidRDefault="00CC42FC" w:rsidP="00CC42FC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Неравенства, системы неравенств</w:t>
            </w:r>
          </w:p>
        </w:tc>
        <w:tc>
          <w:tcPr>
            <w:tcW w:w="0" w:type="auto"/>
          </w:tcPr>
          <w:p w:rsidR="00CC42FC" w:rsidRPr="00CC42FC" w:rsidRDefault="00CC42FC" w:rsidP="00CC42F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C42FC">
              <w:rPr>
                <w:szCs w:val="24"/>
              </w:rPr>
              <w:t>МП 1.1; 1.2;</w:t>
            </w:r>
          </w:p>
          <w:p w:rsidR="004912B6" w:rsidRDefault="00CC42FC" w:rsidP="00CC42F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C42FC">
              <w:rPr>
                <w:szCs w:val="24"/>
              </w:rPr>
              <w:t>1.3; 3.1; 3.2</w:t>
            </w:r>
          </w:p>
        </w:tc>
        <w:tc>
          <w:tcPr>
            <w:tcW w:w="0" w:type="auto"/>
          </w:tcPr>
          <w:p w:rsidR="004912B6" w:rsidRDefault="00CC42FC" w:rsidP="00852A6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t>проверяется умение решать неравенства с одной переменной.</w:t>
            </w:r>
          </w:p>
        </w:tc>
      </w:tr>
      <w:tr w:rsidR="007F3947" w:rsidTr="004912B6">
        <w:tc>
          <w:tcPr>
            <w:tcW w:w="0" w:type="auto"/>
          </w:tcPr>
          <w:p w:rsidR="004912B6" w:rsidRDefault="00CC42FC" w:rsidP="00852A6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Задачи на прогрессии</w:t>
            </w:r>
          </w:p>
        </w:tc>
        <w:tc>
          <w:tcPr>
            <w:tcW w:w="0" w:type="auto"/>
          </w:tcPr>
          <w:p w:rsidR="00CC42FC" w:rsidRPr="00CC42FC" w:rsidRDefault="00CC42FC" w:rsidP="00CC42F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C42FC">
              <w:rPr>
                <w:szCs w:val="24"/>
              </w:rPr>
              <w:t>МП 1.1; 1.2;</w:t>
            </w:r>
          </w:p>
          <w:p w:rsidR="004912B6" w:rsidRDefault="00CC42FC" w:rsidP="00CC42F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C42FC">
              <w:rPr>
                <w:szCs w:val="24"/>
              </w:rPr>
              <w:t>1.3; 3.1; 3.2</w:t>
            </w:r>
          </w:p>
        </w:tc>
        <w:tc>
          <w:tcPr>
            <w:tcW w:w="0" w:type="auto"/>
          </w:tcPr>
          <w:p w:rsidR="00CC42FC" w:rsidRPr="00CC42FC" w:rsidRDefault="00CC42FC" w:rsidP="00CC42FC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проверяется умение оперировать </w:t>
            </w:r>
            <w:r w:rsidRPr="00CC42FC">
              <w:rPr>
                <w:szCs w:val="24"/>
              </w:rPr>
              <w:t>на базовом уровне понятиями:</w:t>
            </w:r>
          </w:p>
          <w:p w:rsidR="004912B6" w:rsidRDefault="00CC42FC" w:rsidP="00CC42F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C42FC">
              <w:rPr>
                <w:szCs w:val="24"/>
              </w:rPr>
              <w:t>последовательность,</w:t>
            </w:r>
            <w:r>
              <w:rPr>
                <w:szCs w:val="24"/>
              </w:rPr>
              <w:t xml:space="preserve"> арифметическая прогрессия, гео</w:t>
            </w:r>
            <w:r w:rsidRPr="00CC42FC">
              <w:rPr>
                <w:szCs w:val="24"/>
              </w:rPr>
              <w:t>метрическая прогрессия</w:t>
            </w:r>
          </w:p>
        </w:tc>
      </w:tr>
      <w:tr w:rsidR="007F3947" w:rsidTr="004912B6">
        <w:tc>
          <w:tcPr>
            <w:tcW w:w="0" w:type="auto"/>
          </w:tcPr>
          <w:p w:rsidR="004912B6" w:rsidRDefault="00CC42FC" w:rsidP="00852A6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Графики функций</w:t>
            </w:r>
          </w:p>
        </w:tc>
        <w:tc>
          <w:tcPr>
            <w:tcW w:w="0" w:type="auto"/>
          </w:tcPr>
          <w:p w:rsidR="00CC42FC" w:rsidRPr="00CC42FC" w:rsidRDefault="00CC42FC" w:rsidP="00CC42F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C42FC">
              <w:rPr>
                <w:szCs w:val="24"/>
              </w:rPr>
              <w:t>МП 1.1; 1.2;</w:t>
            </w:r>
          </w:p>
          <w:p w:rsidR="004912B6" w:rsidRDefault="00CC42FC" w:rsidP="00CC42F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C42FC">
              <w:rPr>
                <w:szCs w:val="24"/>
              </w:rPr>
              <w:t>1.3; 3.1; 3.2</w:t>
            </w:r>
          </w:p>
        </w:tc>
        <w:tc>
          <w:tcPr>
            <w:tcW w:w="0" w:type="auto"/>
          </w:tcPr>
          <w:p w:rsidR="00CC42FC" w:rsidRPr="00CC42FC" w:rsidRDefault="00CC42FC" w:rsidP="00CC42F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проверяется умение </w:t>
            </w:r>
            <w:r w:rsidRPr="00CC42FC">
              <w:rPr>
                <w:szCs w:val="24"/>
              </w:rPr>
              <w:t>оперировать</w:t>
            </w:r>
          </w:p>
          <w:p w:rsidR="004912B6" w:rsidRDefault="00CC42FC" w:rsidP="00CC42F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C42FC">
              <w:rPr>
                <w:szCs w:val="24"/>
              </w:rPr>
              <w:t>понятиями: прям</w:t>
            </w:r>
            <w:r>
              <w:rPr>
                <w:szCs w:val="24"/>
              </w:rPr>
              <w:t xml:space="preserve">ая пропорциональность, линейная </w:t>
            </w:r>
            <w:r w:rsidRPr="00CC42FC">
              <w:rPr>
                <w:szCs w:val="24"/>
              </w:rPr>
              <w:t>функция, квадратич</w:t>
            </w:r>
            <w:r>
              <w:rPr>
                <w:szCs w:val="24"/>
              </w:rPr>
              <w:t>ная функция, обратная пропорцио</w:t>
            </w:r>
            <w:r w:rsidRPr="00CC42FC">
              <w:rPr>
                <w:szCs w:val="24"/>
              </w:rPr>
              <w:t>нальность, парабола, гипербола;</w:t>
            </w:r>
          </w:p>
        </w:tc>
      </w:tr>
      <w:tr w:rsidR="007F3947" w:rsidTr="004912B6">
        <w:tc>
          <w:tcPr>
            <w:tcW w:w="0" w:type="auto"/>
          </w:tcPr>
          <w:p w:rsidR="004912B6" w:rsidRDefault="00DF2922" w:rsidP="00DF2922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Алгебраические выражения, уравнения, неравенства и их системы</w:t>
            </w:r>
          </w:p>
        </w:tc>
        <w:tc>
          <w:tcPr>
            <w:tcW w:w="0" w:type="auto"/>
          </w:tcPr>
          <w:p w:rsidR="00DF2922" w:rsidRPr="00CC42FC" w:rsidRDefault="00DF2922" w:rsidP="00DF292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C42FC">
              <w:rPr>
                <w:szCs w:val="24"/>
              </w:rPr>
              <w:t>МП 1.1; 1.2;</w:t>
            </w:r>
          </w:p>
          <w:p w:rsidR="004912B6" w:rsidRDefault="00DF2922" w:rsidP="00DF292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C42FC">
              <w:rPr>
                <w:szCs w:val="24"/>
              </w:rPr>
              <w:t>1.3; 3.1; 3.2</w:t>
            </w:r>
          </w:p>
        </w:tc>
        <w:tc>
          <w:tcPr>
            <w:tcW w:w="0" w:type="auto"/>
          </w:tcPr>
          <w:p w:rsidR="00DF2922" w:rsidRDefault="00DF2922" w:rsidP="00DF2922">
            <w:pPr>
              <w:pStyle w:val="a3"/>
            </w:pPr>
            <w:r>
              <w:t>проверяется умение решать линейные, квадратные уравнения, а также системы уравнений.</w:t>
            </w:r>
          </w:p>
          <w:p w:rsidR="004912B6" w:rsidRDefault="004912B6" w:rsidP="00852A6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7F3947" w:rsidTr="004912B6">
        <w:tc>
          <w:tcPr>
            <w:tcW w:w="0" w:type="auto"/>
          </w:tcPr>
          <w:p w:rsidR="004912B6" w:rsidRDefault="00DF2922" w:rsidP="00852A6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Текстовые задачи</w:t>
            </w:r>
          </w:p>
        </w:tc>
        <w:tc>
          <w:tcPr>
            <w:tcW w:w="0" w:type="auto"/>
          </w:tcPr>
          <w:p w:rsidR="00DF2922" w:rsidRPr="00DF2922" w:rsidRDefault="00DF2922" w:rsidP="00DF292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F2922">
              <w:rPr>
                <w:szCs w:val="24"/>
              </w:rPr>
              <w:t>МП 1.1; 1.2;</w:t>
            </w:r>
          </w:p>
          <w:p w:rsidR="004912B6" w:rsidRDefault="00DF2922" w:rsidP="00DF292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F2922">
              <w:rPr>
                <w:szCs w:val="24"/>
              </w:rPr>
              <w:t>1.3; 3.1; 3.2</w:t>
            </w:r>
          </w:p>
        </w:tc>
        <w:tc>
          <w:tcPr>
            <w:tcW w:w="0" w:type="auto"/>
          </w:tcPr>
          <w:p w:rsidR="00DF2922" w:rsidRDefault="00DF2922" w:rsidP="00DF2922">
            <w:pPr>
              <w:pStyle w:val="a3"/>
            </w:pPr>
            <w:r>
              <w:t>проверяет умение решать текстовые задачи на проценты;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  <w:p w:rsidR="004912B6" w:rsidRDefault="004912B6" w:rsidP="00852A6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:rsidR="003404E5" w:rsidRPr="00283F66" w:rsidRDefault="003404E5" w:rsidP="00631EF9">
      <w:pPr>
        <w:suppressAutoHyphens/>
        <w:snapToGrid w:val="0"/>
        <w:spacing w:after="0" w:line="240" w:lineRule="auto"/>
        <w:jc w:val="both"/>
        <w:rPr>
          <w:rFonts w:cs="Times New Roman"/>
          <w:szCs w:val="24"/>
        </w:rPr>
      </w:pPr>
    </w:p>
    <w:p w:rsidR="00916C65" w:rsidRDefault="00916C65" w:rsidP="0015603D"/>
    <w:p w:rsidR="00916C65" w:rsidRDefault="00916C65" w:rsidP="0015603D"/>
    <w:p w:rsidR="00916C65" w:rsidRDefault="00916C65" w:rsidP="0015603D"/>
    <w:p w:rsidR="0015603D" w:rsidRDefault="0015603D" w:rsidP="0015603D">
      <w:bookmarkStart w:id="0" w:name="_GoBack"/>
      <w:bookmarkEnd w:id="0"/>
      <w:r>
        <w:lastRenderedPageBreak/>
        <w:t xml:space="preserve">Ответы 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5603D" w:rsidTr="00E6513D">
        <w:tc>
          <w:tcPr>
            <w:tcW w:w="3190" w:type="dxa"/>
          </w:tcPr>
          <w:p w:rsidR="0015603D" w:rsidRDefault="0015603D" w:rsidP="00E6513D">
            <w:pPr>
              <w:jc w:val="center"/>
            </w:pPr>
            <w:r>
              <w:rPr>
                <w:color w:val="000000"/>
                <w:sz w:val="27"/>
                <w:szCs w:val="27"/>
              </w:rPr>
              <w:t>№ задания</w:t>
            </w:r>
          </w:p>
        </w:tc>
        <w:tc>
          <w:tcPr>
            <w:tcW w:w="3190" w:type="dxa"/>
          </w:tcPr>
          <w:p w:rsidR="0015603D" w:rsidRDefault="0015603D" w:rsidP="00E6513D">
            <w:pPr>
              <w:jc w:val="center"/>
            </w:pPr>
            <w:r>
              <w:t>1 вариант</w:t>
            </w:r>
          </w:p>
        </w:tc>
        <w:tc>
          <w:tcPr>
            <w:tcW w:w="3191" w:type="dxa"/>
          </w:tcPr>
          <w:p w:rsidR="0015603D" w:rsidRDefault="0015603D" w:rsidP="00E6513D">
            <w:r>
              <w:t>2 вариант</w:t>
            </w:r>
          </w:p>
        </w:tc>
      </w:tr>
      <w:tr w:rsidR="0015603D" w:rsidTr="00E6513D">
        <w:tc>
          <w:tcPr>
            <w:tcW w:w="3190" w:type="dxa"/>
          </w:tcPr>
          <w:p w:rsidR="0015603D" w:rsidRDefault="0015603D" w:rsidP="00E6513D">
            <w:pPr>
              <w:jc w:val="center"/>
            </w:pPr>
            <w:r>
              <w:t>1</w:t>
            </w:r>
          </w:p>
        </w:tc>
        <w:tc>
          <w:tcPr>
            <w:tcW w:w="3190" w:type="dxa"/>
          </w:tcPr>
          <w:p w:rsidR="0015603D" w:rsidRDefault="0015603D" w:rsidP="00E6513D">
            <w:pPr>
              <w:jc w:val="center"/>
            </w:pPr>
            <w:r>
              <w:t>93,8</w:t>
            </w:r>
          </w:p>
        </w:tc>
        <w:tc>
          <w:tcPr>
            <w:tcW w:w="3191" w:type="dxa"/>
          </w:tcPr>
          <w:p w:rsidR="0015603D" w:rsidRDefault="0015603D" w:rsidP="00E6513D">
            <w:pPr>
              <w:jc w:val="center"/>
            </w:pPr>
            <w:r>
              <w:t>0,44</w:t>
            </w:r>
          </w:p>
        </w:tc>
      </w:tr>
      <w:tr w:rsidR="0015603D" w:rsidTr="00E6513D">
        <w:tc>
          <w:tcPr>
            <w:tcW w:w="3190" w:type="dxa"/>
          </w:tcPr>
          <w:p w:rsidR="0015603D" w:rsidRDefault="0015603D" w:rsidP="00E6513D">
            <w:pPr>
              <w:jc w:val="center"/>
            </w:pPr>
            <w:r>
              <w:t>2</w:t>
            </w:r>
          </w:p>
        </w:tc>
        <w:tc>
          <w:tcPr>
            <w:tcW w:w="3190" w:type="dxa"/>
          </w:tcPr>
          <w:p w:rsidR="0015603D" w:rsidRPr="00D91ACB" w:rsidRDefault="0015603D" w:rsidP="00E6513D">
            <w:pPr>
              <w:jc w:val="center"/>
            </w:pPr>
            <w:r>
              <w:rPr>
                <w:lang w:val="en-US"/>
              </w:rPr>
              <w:t>D</w:t>
            </w:r>
          </w:p>
        </w:tc>
        <w:tc>
          <w:tcPr>
            <w:tcW w:w="3191" w:type="dxa"/>
          </w:tcPr>
          <w:p w:rsidR="0015603D" w:rsidRDefault="0015603D" w:rsidP="00E6513D">
            <w:pPr>
              <w:jc w:val="center"/>
            </w:pPr>
            <w:r>
              <w:t>В</w:t>
            </w:r>
          </w:p>
        </w:tc>
      </w:tr>
      <w:tr w:rsidR="0015603D" w:rsidTr="00E6513D">
        <w:tc>
          <w:tcPr>
            <w:tcW w:w="3190" w:type="dxa"/>
          </w:tcPr>
          <w:p w:rsidR="0015603D" w:rsidRDefault="0015603D" w:rsidP="00E6513D">
            <w:pPr>
              <w:jc w:val="center"/>
            </w:pPr>
            <w:r>
              <w:t>3</w:t>
            </w:r>
          </w:p>
        </w:tc>
        <w:tc>
          <w:tcPr>
            <w:tcW w:w="3190" w:type="dxa"/>
          </w:tcPr>
          <w:p w:rsidR="0015603D" w:rsidRDefault="0015603D" w:rsidP="00E6513D">
            <w:pPr>
              <w:jc w:val="center"/>
            </w:pPr>
            <w:r>
              <w:t>2025</w:t>
            </w:r>
          </w:p>
        </w:tc>
        <w:tc>
          <w:tcPr>
            <w:tcW w:w="3191" w:type="dxa"/>
          </w:tcPr>
          <w:p w:rsidR="0015603D" w:rsidRDefault="0015603D" w:rsidP="00E6513D">
            <w:pPr>
              <w:jc w:val="center"/>
            </w:pPr>
            <w:r>
              <w:t>1296</w:t>
            </w:r>
          </w:p>
        </w:tc>
      </w:tr>
      <w:tr w:rsidR="0015603D" w:rsidTr="00E6513D">
        <w:tc>
          <w:tcPr>
            <w:tcW w:w="3190" w:type="dxa"/>
          </w:tcPr>
          <w:p w:rsidR="0015603D" w:rsidRDefault="0015603D" w:rsidP="00E6513D">
            <w:pPr>
              <w:jc w:val="center"/>
            </w:pPr>
            <w:r>
              <w:t>4</w:t>
            </w:r>
          </w:p>
        </w:tc>
        <w:tc>
          <w:tcPr>
            <w:tcW w:w="3190" w:type="dxa"/>
          </w:tcPr>
          <w:p w:rsidR="0015603D" w:rsidRDefault="0015603D" w:rsidP="00E6513D">
            <w:pPr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15603D" w:rsidRDefault="0015603D" w:rsidP="00E6513D">
            <w:pPr>
              <w:jc w:val="center"/>
            </w:pPr>
            <w:r>
              <w:t>-4</w:t>
            </w:r>
          </w:p>
        </w:tc>
      </w:tr>
      <w:tr w:rsidR="0015603D" w:rsidTr="00E6513D">
        <w:tc>
          <w:tcPr>
            <w:tcW w:w="3190" w:type="dxa"/>
          </w:tcPr>
          <w:p w:rsidR="0015603D" w:rsidRDefault="0015603D" w:rsidP="00E6513D">
            <w:pPr>
              <w:jc w:val="center"/>
            </w:pPr>
            <w:r>
              <w:t>5</w:t>
            </w:r>
          </w:p>
        </w:tc>
        <w:tc>
          <w:tcPr>
            <w:tcW w:w="3190" w:type="dxa"/>
          </w:tcPr>
          <w:p w:rsidR="0015603D" w:rsidRDefault="0015603D" w:rsidP="00E6513D">
            <w:pPr>
              <w:jc w:val="center"/>
            </w:pPr>
            <w:r>
              <w:t xml:space="preserve">х </w:t>
            </w:r>
            <w:r>
              <w:sym w:font="Symbol" w:char="F03E"/>
            </w:r>
            <w:r>
              <w:t xml:space="preserve"> -2</w:t>
            </w:r>
          </w:p>
        </w:tc>
        <w:tc>
          <w:tcPr>
            <w:tcW w:w="3191" w:type="dxa"/>
          </w:tcPr>
          <w:p w:rsidR="0015603D" w:rsidRDefault="0015603D" w:rsidP="00E6513D">
            <w:pPr>
              <w:jc w:val="center"/>
            </w:pPr>
            <w:r>
              <w:t xml:space="preserve">х </w:t>
            </w:r>
            <w:r>
              <w:sym w:font="Symbol" w:char="F03E"/>
            </w:r>
            <w:r>
              <w:t xml:space="preserve"> -2</w:t>
            </w:r>
          </w:p>
        </w:tc>
      </w:tr>
      <w:tr w:rsidR="0015603D" w:rsidTr="00E6513D">
        <w:tc>
          <w:tcPr>
            <w:tcW w:w="3190" w:type="dxa"/>
          </w:tcPr>
          <w:p w:rsidR="0015603D" w:rsidRDefault="0015603D" w:rsidP="00E6513D">
            <w:pPr>
              <w:jc w:val="center"/>
            </w:pPr>
            <w:r>
              <w:t>6</w:t>
            </w:r>
          </w:p>
        </w:tc>
        <w:tc>
          <w:tcPr>
            <w:tcW w:w="3190" w:type="dxa"/>
          </w:tcPr>
          <w:p w:rsidR="0015603D" w:rsidRPr="00520A58" w:rsidRDefault="00520A58" w:rsidP="00E6513D">
            <w:pPr>
              <w:jc w:val="center"/>
              <w:rPr>
                <w:vertAlign w:val="superscript"/>
              </w:rPr>
            </w:pPr>
            <w:r>
              <w:t xml:space="preserve">-53 </w:t>
            </w:r>
            <w:r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3191" w:type="dxa"/>
          </w:tcPr>
          <w:p w:rsidR="0015603D" w:rsidRDefault="00520A58" w:rsidP="00E6513D">
            <w:pPr>
              <w:jc w:val="center"/>
            </w:pPr>
            <w:r>
              <w:t>192 м</w:t>
            </w:r>
          </w:p>
        </w:tc>
      </w:tr>
      <w:tr w:rsidR="0015603D" w:rsidTr="00E6513D">
        <w:tc>
          <w:tcPr>
            <w:tcW w:w="3190" w:type="dxa"/>
          </w:tcPr>
          <w:p w:rsidR="0015603D" w:rsidRDefault="0015603D" w:rsidP="00E6513D">
            <w:pPr>
              <w:jc w:val="center"/>
            </w:pPr>
            <w:r>
              <w:t>7</w:t>
            </w:r>
          </w:p>
        </w:tc>
        <w:tc>
          <w:tcPr>
            <w:tcW w:w="3190" w:type="dxa"/>
          </w:tcPr>
          <w:p w:rsidR="0015603D" w:rsidRDefault="00520A58" w:rsidP="00E6513D">
            <w:pPr>
              <w:jc w:val="center"/>
            </w:pPr>
            <w:r>
              <w:t>312</w:t>
            </w:r>
          </w:p>
        </w:tc>
        <w:tc>
          <w:tcPr>
            <w:tcW w:w="3191" w:type="dxa"/>
          </w:tcPr>
          <w:p w:rsidR="0015603D" w:rsidRDefault="00520A58" w:rsidP="00E6513D">
            <w:pPr>
              <w:jc w:val="center"/>
            </w:pPr>
            <w:r>
              <w:t>123</w:t>
            </w:r>
          </w:p>
        </w:tc>
      </w:tr>
      <w:tr w:rsidR="00631EF9" w:rsidTr="00E6513D">
        <w:tc>
          <w:tcPr>
            <w:tcW w:w="3190" w:type="dxa"/>
          </w:tcPr>
          <w:p w:rsidR="00631EF9" w:rsidRDefault="00631EF9" w:rsidP="00E6513D">
            <w:pPr>
              <w:jc w:val="center"/>
            </w:pPr>
            <w:r>
              <w:t>8</w:t>
            </w:r>
          </w:p>
        </w:tc>
        <w:tc>
          <w:tcPr>
            <w:tcW w:w="3190" w:type="dxa"/>
          </w:tcPr>
          <w:p w:rsidR="00631EF9" w:rsidRDefault="00520A58" w:rsidP="00E6513D">
            <w:pPr>
              <w:jc w:val="center"/>
            </w:pPr>
            <w:r>
              <w:t>-7;-2;2</w:t>
            </w:r>
          </w:p>
        </w:tc>
        <w:tc>
          <w:tcPr>
            <w:tcW w:w="3191" w:type="dxa"/>
          </w:tcPr>
          <w:p w:rsidR="00631EF9" w:rsidRDefault="00520A58" w:rsidP="00E6513D">
            <w:pPr>
              <w:jc w:val="center"/>
            </w:pPr>
            <w:r>
              <w:t>-5</w:t>
            </w:r>
          </w:p>
        </w:tc>
      </w:tr>
      <w:tr w:rsidR="00631EF9" w:rsidTr="00E6513D">
        <w:tc>
          <w:tcPr>
            <w:tcW w:w="3190" w:type="dxa"/>
          </w:tcPr>
          <w:p w:rsidR="00631EF9" w:rsidRDefault="00631EF9" w:rsidP="00E6513D">
            <w:pPr>
              <w:jc w:val="center"/>
            </w:pPr>
            <w:r>
              <w:t>9</w:t>
            </w:r>
          </w:p>
        </w:tc>
        <w:tc>
          <w:tcPr>
            <w:tcW w:w="3190" w:type="dxa"/>
          </w:tcPr>
          <w:p w:rsidR="00631EF9" w:rsidRDefault="00520A58" w:rsidP="00E6513D">
            <w:pPr>
              <w:jc w:val="center"/>
            </w:pPr>
            <w:r>
              <w:t>84 кг</w:t>
            </w:r>
          </w:p>
        </w:tc>
        <w:tc>
          <w:tcPr>
            <w:tcW w:w="3191" w:type="dxa"/>
          </w:tcPr>
          <w:p w:rsidR="00631EF9" w:rsidRDefault="00520A58" w:rsidP="00E6513D">
            <w:pPr>
              <w:jc w:val="center"/>
            </w:pPr>
            <w:r>
              <w:t>135 кг</w:t>
            </w:r>
          </w:p>
        </w:tc>
      </w:tr>
    </w:tbl>
    <w:p w:rsidR="0015603D" w:rsidRDefault="0015603D" w:rsidP="0015603D"/>
    <w:p w:rsidR="0015603D" w:rsidRDefault="0015603D" w:rsidP="0015603D"/>
    <w:p w:rsidR="00631EF9" w:rsidRDefault="00631EF9" w:rsidP="0015603D"/>
    <w:p w:rsidR="00631EF9" w:rsidRDefault="00631EF9" w:rsidP="0015603D"/>
    <w:p w:rsidR="0015603D" w:rsidRDefault="0015603D" w:rsidP="0015603D">
      <w:pPr>
        <w:jc w:val="center"/>
      </w:pPr>
      <w:r>
        <w:t>1 вариант</w:t>
      </w:r>
    </w:p>
    <w:p w:rsidR="0015603D" w:rsidRPr="00750419" w:rsidRDefault="0015603D" w:rsidP="0015603D">
      <w:pPr>
        <w:rPr>
          <w:rFonts w:cs="Times New Roman"/>
        </w:rPr>
      </w:pPr>
      <w:r>
        <w:t>1.</w:t>
      </w:r>
      <w:r w:rsidRPr="00750419">
        <w:rPr>
          <w:rFonts w:cs="Times New Roman"/>
        </w:rPr>
        <w:t>Найдите значение выражения -12(-8,6) – 9,4.</w:t>
      </w:r>
    </w:p>
    <w:p w:rsidR="0015603D" w:rsidRDefault="0015603D" w:rsidP="0015603D">
      <w:pPr>
        <w:rPr>
          <w:rStyle w:val="markedcontent"/>
          <w:rFonts w:cs="Times New Roman"/>
        </w:rPr>
      </w:pPr>
      <w:r w:rsidRPr="00750419">
        <w:rPr>
          <w:rFonts w:cs="Times New Roman"/>
        </w:rPr>
        <w:t xml:space="preserve">2. </w:t>
      </w:r>
      <w:r w:rsidRPr="00750419">
        <w:rPr>
          <w:rStyle w:val="markedcontent"/>
          <w:rFonts w:cs="Times New Roman"/>
        </w:rPr>
        <w:t>0,271; −0,112; 0,041; −0,267.</w:t>
      </w:r>
      <w:r w:rsidRPr="00750419">
        <w:rPr>
          <w:rFonts w:cs="Times New Roman"/>
        </w:rPr>
        <w:t xml:space="preserve"> </w:t>
      </w:r>
      <w:r w:rsidRPr="00750419">
        <w:rPr>
          <w:rStyle w:val="markedcontent"/>
          <w:rFonts w:cs="Times New Roman"/>
        </w:rPr>
        <w:t>Какой точке соответствует</w:t>
      </w:r>
      <w:r w:rsidRPr="00750419">
        <w:rPr>
          <w:rFonts w:cs="Times New Roman"/>
        </w:rPr>
        <w:t xml:space="preserve"> </w:t>
      </w:r>
      <w:r w:rsidRPr="00750419">
        <w:rPr>
          <w:rStyle w:val="markedcontent"/>
          <w:rFonts w:cs="Times New Roman"/>
        </w:rPr>
        <w:t>число 0,271?</w:t>
      </w:r>
    </w:p>
    <w:p w:rsidR="0015603D" w:rsidRPr="00750419" w:rsidRDefault="0015603D" w:rsidP="0015603D">
      <w:pPr>
        <w:jc w:val="center"/>
        <w:rPr>
          <w:rStyle w:val="markedcontent"/>
          <w:rFonts w:cs="Times New Roman"/>
        </w:rPr>
      </w:pPr>
      <w:r>
        <w:rPr>
          <w:noProof/>
          <w:lang w:eastAsia="ru-RU"/>
        </w:rPr>
        <w:drawing>
          <wp:inline distT="0" distB="0" distL="0" distR="0" wp14:anchorId="57EDE430" wp14:editId="5C57E63E">
            <wp:extent cx="2051437" cy="448594"/>
            <wp:effectExtent l="0" t="0" r="635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6116" cy="467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03D" w:rsidRPr="00750419" w:rsidRDefault="0015603D" w:rsidP="0015603D">
      <w:pPr>
        <w:rPr>
          <w:rStyle w:val="markedcontent"/>
          <w:rFonts w:eastAsiaTheme="minorEastAsia" w:cs="Times New Roman"/>
        </w:rPr>
      </w:pPr>
      <w:r w:rsidRPr="00750419">
        <w:rPr>
          <w:rStyle w:val="markedcontent"/>
          <w:rFonts w:cs="Times New Roman"/>
        </w:rPr>
        <w:t xml:space="preserve">3. Найдите значение выражения </w:t>
      </w:r>
      <m:oMath>
        <m:rad>
          <m:radPr>
            <m:degHide m:val="1"/>
            <m:ctrlPr>
              <w:rPr>
                <w:rStyle w:val="markedcontent"/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Style w:val="markedcontent"/>
                <w:rFonts w:ascii="Cambria Math" w:hAnsi="Cambria Math" w:cs="Times New Roman"/>
              </w:rPr>
              <m:t>9</m:t>
            </m:r>
            <m:sSup>
              <m:sSupPr>
                <m:ctrlPr>
                  <w:rPr>
                    <w:rStyle w:val="markedcontent"/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Style w:val="markedcontent"/>
                    <w:rFonts w:ascii="Cambria Math" w:hAnsi="Cambria Math" w:cs="Times New Roman"/>
                    <w:lang w:val="en-US"/>
                  </w:rPr>
                  <m:t>x</m:t>
                </m:r>
              </m:e>
              <m:sup>
                <m:r>
                  <w:rPr>
                    <w:rStyle w:val="markedcontent"/>
                    <w:rFonts w:ascii="Cambria Math" w:hAnsi="Cambria Math" w:cs="Times New Roman"/>
                  </w:rPr>
                  <m:t>4</m:t>
                </m:r>
              </m:sup>
            </m:sSup>
            <m:r>
              <w:rPr>
                <w:rStyle w:val="markedcontent"/>
                <w:rFonts w:ascii="Cambria Math" w:hAnsi="Cambria Math" w:cs="Times New Roman"/>
              </w:rPr>
              <m:t xml:space="preserve"> </m:t>
            </m:r>
            <m:sSup>
              <m:sSupPr>
                <m:ctrlPr>
                  <w:rPr>
                    <w:rStyle w:val="markedcontent"/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Style w:val="markedcontent"/>
                    <w:rFonts w:ascii="Cambria Math" w:hAnsi="Cambria Math" w:cs="Times New Roman"/>
                    <w:lang w:val="en-US"/>
                  </w:rPr>
                  <m:t>y</m:t>
                </m:r>
              </m:e>
              <m:sup>
                <m:r>
                  <w:rPr>
                    <w:rStyle w:val="markedcontent"/>
                    <w:rFonts w:ascii="Cambria Math" w:hAnsi="Cambria Math" w:cs="Times New Roman"/>
                  </w:rPr>
                  <m:t>6</m:t>
                </m:r>
              </m:sup>
            </m:sSup>
          </m:e>
        </m:rad>
      </m:oMath>
      <w:r w:rsidRPr="00750419">
        <w:rPr>
          <w:rStyle w:val="markedcontent"/>
          <w:rFonts w:eastAsiaTheme="minorEastAsia" w:cs="Times New Roman"/>
        </w:rPr>
        <w:t xml:space="preserve"> при </w:t>
      </w:r>
      <w:r w:rsidRPr="00750419">
        <w:rPr>
          <w:rStyle w:val="markedcontent"/>
          <w:rFonts w:eastAsiaTheme="minorEastAsia" w:cs="Times New Roman"/>
          <w:lang w:val="en-US"/>
        </w:rPr>
        <w:t>x</w:t>
      </w:r>
      <w:r w:rsidRPr="00750419">
        <w:rPr>
          <w:rStyle w:val="markedcontent"/>
          <w:rFonts w:eastAsiaTheme="minorEastAsia" w:cs="Times New Roman"/>
        </w:rPr>
        <w:t>=5,</w:t>
      </w:r>
      <w:r w:rsidRPr="00750419">
        <w:rPr>
          <w:rStyle w:val="markedcontent"/>
          <w:rFonts w:eastAsiaTheme="minorEastAsia" w:cs="Times New Roman"/>
          <w:lang w:val="en-US"/>
        </w:rPr>
        <w:t>y</w:t>
      </w:r>
      <w:r w:rsidRPr="00750419">
        <w:rPr>
          <w:rStyle w:val="markedcontent"/>
          <w:rFonts w:eastAsiaTheme="minorEastAsia" w:cs="Times New Roman"/>
        </w:rPr>
        <w:t>=3.</w:t>
      </w:r>
    </w:p>
    <w:p w:rsidR="0015603D" w:rsidRPr="00750419" w:rsidRDefault="0015603D" w:rsidP="0015603D">
      <w:pPr>
        <w:rPr>
          <w:rStyle w:val="markedcontent"/>
          <w:rFonts w:cs="Times New Roman"/>
        </w:rPr>
      </w:pPr>
      <w:r w:rsidRPr="00750419">
        <w:rPr>
          <w:rStyle w:val="markedcontent"/>
          <w:rFonts w:eastAsiaTheme="minorEastAsia" w:cs="Times New Roman"/>
        </w:rPr>
        <w:t>4.</w:t>
      </w:r>
      <w:r w:rsidRPr="00750419">
        <w:rPr>
          <w:rFonts w:cs="Times New Roman"/>
        </w:rPr>
        <w:t xml:space="preserve"> </w:t>
      </w:r>
      <w:r w:rsidRPr="00750419">
        <w:rPr>
          <w:rStyle w:val="markedcontent"/>
          <w:rFonts w:cs="Times New Roman"/>
        </w:rPr>
        <w:t xml:space="preserve">Решите уравнение </w:t>
      </w:r>
      <w:r w:rsidRPr="00750419">
        <w:rPr>
          <w:rStyle w:val="markedcontent"/>
          <w:rFonts w:cs="Times New Roman"/>
          <w:lang w:val="en-US"/>
        </w:rPr>
        <w:t>x</w:t>
      </w:r>
      <w:r w:rsidRPr="00750419">
        <w:rPr>
          <w:rStyle w:val="markedcontent"/>
          <w:rFonts w:cs="Times New Roman"/>
          <w:vertAlign w:val="superscript"/>
        </w:rPr>
        <w:t>2</w:t>
      </w:r>
      <w:r w:rsidRPr="00750419">
        <w:rPr>
          <w:rStyle w:val="markedcontent"/>
          <w:rFonts w:cs="Times New Roman"/>
        </w:rPr>
        <w:t>-6</w:t>
      </w:r>
      <w:r w:rsidRPr="00750419">
        <w:rPr>
          <w:rStyle w:val="markedcontent"/>
          <w:rFonts w:cs="Times New Roman"/>
          <w:lang w:val="en-US"/>
        </w:rPr>
        <w:t>x</w:t>
      </w:r>
      <w:r w:rsidRPr="00750419">
        <w:rPr>
          <w:rStyle w:val="markedcontent"/>
          <w:rFonts w:cs="Times New Roman"/>
        </w:rPr>
        <w:t>+5=0. Если уравнение имеет более одного корня,</w:t>
      </w:r>
      <w:r w:rsidRPr="00750419">
        <w:rPr>
          <w:rFonts w:cs="Times New Roman"/>
        </w:rPr>
        <w:t xml:space="preserve"> </w:t>
      </w:r>
      <w:r w:rsidRPr="00750419">
        <w:rPr>
          <w:rStyle w:val="markedcontent"/>
          <w:rFonts w:cs="Times New Roman"/>
        </w:rPr>
        <w:t>в ответ запишите меньший из корней.</w:t>
      </w:r>
    </w:p>
    <w:p w:rsidR="0015603D" w:rsidRDefault="0015603D" w:rsidP="0015603D">
      <w:pPr>
        <w:rPr>
          <w:rStyle w:val="markedcontent"/>
          <w:rFonts w:cs="Times New Roman"/>
        </w:rPr>
      </w:pPr>
      <w:r w:rsidRPr="00750419">
        <w:rPr>
          <w:rStyle w:val="markedcontent"/>
          <w:rFonts w:cs="Times New Roman"/>
        </w:rPr>
        <w:t>5.</w:t>
      </w:r>
      <w:r w:rsidR="00631EF9">
        <w:rPr>
          <w:rStyle w:val="markedcontent"/>
          <w:rFonts w:cs="Times New Roman"/>
        </w:rPr>
        <w:t xml:space="preserve"> </w:t>
      </w:r>
      <w:r w:rsidRPr="00750419">
        <w:rPr>
          <w:rStyle w:val="markedcontent"/>
          <w:rFonts w:cs="Times New Roman"/>
        </w:rPr>
        <w:t>Решите неравенство -3-</w:t>
      </w:r>
      <w:r w:rsidRPr="00750419">
        <w:rPr>
          <w:rStyle w:val="markedcontent"/>
          <w:rFonts w:cs="Times New Roman"/>
          <w:lang w:val="en-US"/>
        </w:rPr>
        <w:t>x</w:t>
      </w:r>
      <w:r w:rsidRPr="00750419">
        <w:rPr>
          <w:rStyle w:val="markedcontent"/>
          <w:rFonts w:cs="Times New Roman"/>
        </w:rPr>
        <w:t xml:space="preserve"> </w:t>
      </w:r>
      <w:r w:rsidRPr="00750419">
        <w:rPr>
          <w:rStyle w:val="markedcontent"/>
          <w:rFonts w:cs="Times New Roman"/>
          <w:lang w:val="en-US"/>
        </w:rPr>
        <w:sym w:font="Symbol" w:char="F03C"/>
      </w:r>
      <w:r w:rsidRPr="00750419">
        <w:rPr>
          <w:rStyle w:val="markedcontent"/>
          <w:rFonts w:cs="Times New Roman"/>
        </w:rPr>
        <w:t>4</w:t>
      </w:r>
      <w:r w:rsidRPr="00750419">
        <w:rPr>
          <w:rStyle w:val="markedcontent"/>
          <w:rFonts w:cs="Times New Roman"/>
          <w:lang w:val="en-US"/>
        </w:rPr>
        <w:t>x</w:t>
      </w:r>
      <w:r w:rsidRPr="00750419">
        <w:rPr>
          <w:rStyle w:val="markedcontent"/>
          <w:rFonts w:cs="Times New Roman"/>
        </w:rPr>
        <w:t>+7.</w:t>
      </w:r>
    </w:p>
    <w:p w:rsidR="0073042D" w:rsidRDefault="0073042D" w:rsidP="0073042D">
      <w:pPr>
        <w:rPr>
          <w:rStyle w:val="markedcontent"/>
          <w:rFonts w:cs="Times New Roman"/>
        </w:rPr>
      </w:pPr>
      <w:r>
        <w:rPr>
          <w:rStyle w:val="markedcontent"/>
          <w:rFonts w:cs="Times New Roman"/>
        </w:rPr>
        <w:t>6.</w:t>
      </w:r>
      <w:r w:rsidRPr="0073042D">
        <w:t xml:space="preserve"> </w:t>
      </w:r>
      <w:r w:rsidRPr="0073042D">
        <w:rPr>
          <w:rStyle w:val="markedcontent"/>
          <w:rFonts w:cs="Times New Roman"/>
        </w:rPr>
        <w:t>При проведении опыта вещество</w:t>
      </w:r>
      <w:r>
        <w:rPr>
          <w:rStyle w:val="markedcontent"/>
          <w:rFonts w:cs="Times New Roman"/>
        </w:rPr>
        <w:t xml:space="preserve"> равномерно охлаждали в течение </w:t>
      </w:r>
      <w:r w:rsidRPr="0073042D">
        <w:rPr>
          <w:rStyle w:val="markedcontent"/>
          <w:rFonts w:cs="Times New Roman"/>
        </w:rPr>
        <w:t xml:space="preserve">10 минут. При этом каждую минуту температура вещества уменьшалась </w:t>
      </w:r>
      <w:r>
        <w:rPr>
          <w:rStyle w:val="markedcontent"/>
          <w:rFonts w:cs="Times New Roman"/>
        </w:rPr>
        <w:t xml:space="preserve">на </w:t>
      </w:r>
      <w:r w:rsidRPr="0073042D">
        <w:rPr>
          <w:rStyle w:val="markedcontent"/>
          <w:rFonts w:cs="Times New Roman"/>
        </w:rPr>
        <w:t xml:space="preserve">5° C. Найдите температуру вещества (в </w:t>
      </w:r>
      <w:r>
        <w:rPr>
          <w:rStyle w:val="markedcontent"/>
          <w:rFonts w:cs="Times New Roman"/>
        </w:rPr>
        <w:t xml:space="preserve">градусах Цельсия) через 9 минут </w:t>
      </w:r>
      <w:r w:rsidRPr="0073042D">
        <w:rPr>
          <w:rStyle w:val="markedcontent"/>
          <w:rFonts w:cs="Times New Roman"/>
        </w:rPr>
        <w:t>после начала проведения опыта,</w:t>
      </w:r>
      <w:r>
        <w:rPr>
          <w:rStyle w:val="markedcontent"/>
          <w:rFonts w:cs="Times New Roman"/>
        </w:rPr>
        <w:t xml:space="preserve"> если его начальная температура составляла − 8° C.</w:t>
      </w:r>
    </w:p>
    <w:p w:rsidR="0073042D" w:rsidRDefault="0073042D" w:rsidP="00631EF9">
      <w:pPr>
        <w:rPr>
          <w:rStyle w:val="markedcontent"/>
          <w:rFonts w:cs="Times New Roman"/>
        </w:rPr>
      </w:pPr>
      <w:r>
        <w:rPr>
          <w:rStyle w:val="markedcontent"/>
          <w:rFonts w:cs="Times New Roman"/>
        </w:rPr>
        <w:t>7.</w:t>
      </w:r>
      <w:r w:rsidR="00631EF9" w:rsidRPr="00631EF9">
        <w:t xml:space="preserve"> </w:t>
      </w:r>
      <w:r w:rsidR="00631EF9" w:rsidRPr="00631EF9">
        <w:rPr>
          <w:rStyle w:val="markedcontent"/>
          <w:rFonts w:cs="Times New Roman"/>
        </w:rPr>
        <w:t>Установите соответствие</w:t>
      </w:r>
      <w:r w:rsidR="00631EF9">
        <w:rPr>
          <w:rStyle w:val="markedcontent"/>
          <w:rFonts w:cs="Times New Roman"/>
        </w:rPr>
        <w:t xml:space="preserve"> между графиками функций и фор</w:t>
      </w:r>
      <w:r w:rsidR="00631EF9" w:rsidRPr="00631EF9">
        <w:rPr>
          <w:rStyle w:val="markedcontent"/>
          <w:rFonts w:cs="Times New Roman"/>
        </w:rPr>
        <w:t>мулами, которые их задают.</w:t>
      </w:r>
    </w:p>
    <w:p w:rsidR="00631EF9" w:rsidRPr="00750419" w:rsidRDefault="00631EF9" w:rsidP="00631EF9">
      <w:pPr>
        <w:rPr>
          <w:rStyle w:val="markedcontent"/>
          <w:rFonts w:cs="Times New Roman"/>
        </w:rPr>
      </w:pPr>
      <w:r>
        <w:rPr>
          <w:noProof/>
          <w:lang w:eastAsia="ru-RU"/>
        </w:rPr>
        <w:drawing>
          <wp:inline distT="0" distB="0" distL="0" distR="0" wp14:anchorId="6581C659" wp14:editId="38B7F5CC">
            <wp:extent cx="6390005" cy="1499235"/>
            <wp:effectExtent l="0" t="0" r="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03D" w:rsidRPr="00750419" w:rsidRDefault="00631EF9" w:rsidP="0015603D">
      <w:pPr>
        <w:rPr>
          <w:rStyle w:val="markedcontent"/>
          <w:rFonts w:cs="Times New Roman"/>
        </w:rPr>
      </w:pPr>
      <w:r>
        <w:rPr>
          <w:rStyle w:val="markedcontent"/>
          <w:rFonts w:cs="Times New Roman"/>
        </w:rPr>
        <w:t>8</w:t>
      </w:r>
      <w:r w:rsidR="0015603D" w:rsidRPr="00750419">
        <w:rPr>
          <w:rStyle w:val="markedcontent"/>
          <w:rFonts w:cs="Times New Roman"/>
        </w:rPr>
        <w:t>.</w:t>
      </w:r>
      <w:r>
        <w:rPr>
          <w:rStyle w:val="markedcontent"/>
          <w:rFonts w:cs="Times New Roman"/>
        </w:rPr>
        <w:t xml:space="preserve"> </w:t>
      </w:r>
      <w:r w:rsidR="0015603D" w:rsidRPr="00750419">
        <w:rPr>
          <w:rStyle w:val="markedcontent"/>
          <w:rFonts w:cs="Times New Roman"/>
        </w:rPr>
        <w:t xml:space="preserve">Решите уравнение </w:t>
      </w:r>
      <w:r w:rsidR="0015603D" w:rsidRPr="00750419">
        <w:rPr>
          <w:rStyle w:val="markedcontent"/>
          <w:rFonts w:cs="Times New Roman"/>
          <w:lang w:val="en-US"/>
        </w:rPr>
        <w:t>x</w:t>
      </w:r>
      <w:r w:rsidR="0015603D" w:rsidRPr="00750419">
        <w:rPr>
          <w:rStyle w:val="markedcontent"/>
          <w:rFonts w:cs="Times New Roman"/>
          <w:vertAlign w:val="superscript"/>
        </w:rPr>
        <w:t>3</w:t>
      </w:r>
      <w:r w:rsidR="0015603D" w:rsidRPr="00750419">
        <w:rPr>
          <w:rStyle w:val="markedcontent"/>
          <w:rFonts w:cs="Times New Roman"/>
        </w:rPr>
        <w:t xml:space="preserve"> + </w:t>
      </w:r>
      <w:r w:rsidR="0015603D">
        <w:rPr>
          <w:rStyle w:val="markedcontent"/>
          <w:rFonts w:cs="Times New Roman"/>
        </w:rPr>
        <w:t>7</w:t>
      </w:r>
      <w:r w:rsidR="0015603D" w:rsidRPr="00750419">
        <w:rPr>
          <w:rStyle w:val="markedcontent"/>
          <w:rFonts w:cs="Times New Roman"/>
          <w:lang w:val="en-US"/>
        </w:rPr>
        <w:t>x</w:t>
      </w:r>
      <w:r w:rsidR="0015603D" w:rsidRPr="00750419">
        <w:rPr>
          <w:rStyle w:val="markedcontent"/>
          <w:rFonts w:cs="Times New Roman"/>
          <w:vertAlign w:val="superscript"/>
        </w:rPr>
        <w:t>2</w:t>
      </w:r>
      <w:r w:rsidR="0015603D" w:rsidRPr="00750419">
        <w:rPr>
          <w:rStyle w:val="markedcontent"/>
          <w:rFonts w:cs="Times New Roman"/>
        </w:rPr>
        <w:t xml:space="preserve"> = 4</w:t>
      </w:r>
      <w:r w:rsidR="0015603D" w:rsidRPr="00750419">
        <w:rPr>
          <w:rStyle w:val="markedcontent"/>
          <w:rFonts w:cs="Times New Roman"/>
          <w:lang w:val="en-US"/>
        </w:rPr>
        <w:t>x</w:t>
      </w:r>
      <w:r w:rsidR="0015603D" w:rsidRPr="00750419">
        <w:rPr>
          <w:rStyle w:val="markedcontent"/>
          <w:rFonts w:cs="Times New Roman"/>
        </w:rPr>
        <w:t xml:space="preserve"> + 28.</w:t>
      </w:r>
    </w:p>
    <w:p w:rsidR="0015603D" w:rsidRDefault="00631EF9" w:rsidP="0015603D">
      <w:pPr>
        <w:pBdr>
          <w:bottom w:val="single" w:sz="12" w:space="1" w:color="auto"/>
        </w:pBdr>
        <w:rPr>
          <w:rStyle w:val="markedcontent"/>
          <w:rFonts w:cs="Times New Roman"/>
        </w:rPr>
      </w:pPr>
      <w:r>
        <w:rPr>
          <w:rStyle w:val="markedcontent"/>
          <w:rFonts w:cs="Times New Roman"/>
        </w:rPr>
        <w:t xml:space="preserve">9. </w:t>
      </w:r>
      <w:r w:rsidR="0015603D" w:rsidRPr="00750419">
        <w:rPr>
          <w:rFonts w:cs="Times New Roman"/>
        </w:rPr>
        <w:t xml:space="preserve"> </w:t>
      </w:r>
      <w:r w:rsidR="0015603D" w:rsidRPr="00750419">
        <w:rPr>
          <w:rStyle w:val="markedcontent"/>
          <w:rFonts w:cs="Times New Roman"/>
        </w:rPr>
        <w:t>Свежие фрукты содержат 72% воды, а высушенные – 26%. Сколько</w:t>
      </w:r>
      <w:r w:rsidR="0015603D" w:rsidRPr="00750419">
        <w:rPr>
          <w:rFonts w:cs="Times New Roman"/>
        </w:rPr>
        <w:t xml:space="preserve"> </w:t>
      </w:r>
      <w:r w:rsidR="0015603D" w:rsidRPr="00750419">
        <w:rPr>
          <w:rStyle w:val="markedcontent"/>
          <w:rFonts w:cs="Times New Roman"/>
        </w:rPr>
        <w:t>сухих фруктов получится из 222 кг свежих фруктов?</w:t>
      </w:r>
    </w:p>
    <w:p w:rsidR="00631EF9" w:rsidRDefault="00631EF9" w:rsidP="0015603D">
      <w:pPr>
        <w:pBdr>
          <w:bottom w:val="single" w:sz="12" w:space="1" w:color="auto"/>
        </w:pBdr>
        <w:rPr>
          <w:rStyle w:val="markedcontent"/>
          <w:rFonts w:cs="Times New Roman"/>
        </w:rPr>
      </w:pPr>
    </w:p>
    <w:p w:rsidR="0015603D" w:rsidRDefault="0015603D" w:rsidP="0015603D">
      <w:pPr>
        <w:rPr>
          <w:rStyle w:val="markedcontent"/>
          <w:rFonts w:cs="Times New Roman"/>
        </w:rPr>
      </w:pPr>
    </w:p>
    <w:p w:rsidR="0015603D" w:rsidRDefault="0015603D" w:rsidP="0015603D">
      <w:pPr>
        <w:jc w:val="center"/>
        <w:rPr>
          <w:rStyle w:val="markedcontent"/>
          <w:rFonts w:cs="Times New Roman"/>
        </w:rPr>
      </w:pPr>
      <w:r>
        <w:rPr>
          <w:rStyle w:val="markedcontent"/>
          <w:rFonts w:cs="Times New Roman"/>
        </w:rPr>
        <w:t>2 вариант</w:t>
      </w:r>
    </w:p>
    <w:p w:rsidR="0015603D" w:rsidRPr="00883490" w:rsidRDefault="0015603D" w:rsidP="0015603D">
      <w:pPr>
        <w:pStyle w:val="a5"/>
        <w:numPr>
          <w:ilvl w:val="0"/>
          <w:numId w:val="1"/>
        </w:numPr>
        <w:ind w:left="0" w:firstLine="0"/>
        <w:rPr>
          <w:rFonts w:eastAsiaTheme="minorEastAsia" w:cs="Times New Roman"/>
        </w:rPr>
      </w:pPr>
      <w:r w:rsidRPr="00883490">
        <w:rPr>
          <w:rFonts w:cs="Times New Roman"/>
        </w:rPr>
        <w:t>Найдите значение выражения 1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8</m:t>
            </m:r>
          </m:num>
          <m:den>
            <m:r>
              <w:rPr>
                <w:rFonts w:ascii="Cambria Math" w:hAnsi="Cambria Math" w:cs="Times New Roman"/>
              </w:rPr>
              <m:t>17</m:t>
            </m:r>
          </m:den>
        </m:f>
      </m:oMath>
      <w:r w:rsidRPr="00883490">
        <w:rPr>
          <w:rFonts w:eastAsiaTheme="minorEastAsia" w:cs="Times New Roman"/>
        </w:rPr>
        <w:t xml:space="preserve"> </w:t>
      </w:r>
      <w:r>
        <w:rPr>
          <w:rFonts w:eastAsiaTheme="minorEastAsia" w:cs="Times New Roman"/>
        </w:rPr>
        <w:t>:</w:t>
      </w:r>
      <w:r w:rsidRPr="00883490">
        <w:rPr>
          <w:rFonts w:eastAsiaTheme="minorEastAsia" w:cs="Times New Roman"/>
        </w:rPr>
        <w:t>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</w:rPr>
              <m:t>17</m:t>
            </m:r>
          </m:den>
        </m:f>
      </m:oMath>
      <w:r w:rsidRPr="00883490">
        <w:rPr>
          <w:rFonts w:eastAsiaTheme="minorEastAsia" w:cs="Times New Roman"/>
        </w:rPr>
        <w:t xml:space="preserve"> + 2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</w:rPr>
              <m:t>11</m:t>
            </m:r>
          </m:den>
        </m:f>
      </m:oMath>
      <w:r w:rsidRPr="00883490">
        <w:rPr>
          <w:rFonts w:eastAsiaTheme="minorEastAsia" w:cs="Times New Roman"/>
        </w:rPr>
        <w:t>).</w:t>
      </w:r>
    </w:p>
    <w:p w:rsidR="0015603D" w:rsidRDefault="0015603D" w:rsidP="0015603D">
      <w:pPr>
        <w:pStyle w:val="a5"/>
        <w:numPr>
          <w:ilvl w:val="0"/>
          <w:numId w:val="1"/>
        </w:numPr>
        <w:ind w:left="0" w:firstLine="0"/>
        <w:rPr>
          <w:rStyle w:val="markedcontent"/>
          <w:rFonts w:cs="Times New Roman"/>
        </w:rPr>
      </w:pPr>
      <w:r w:rsidRPr="00883490">
        <w:rPr>
          <w:rStyle w:val="markedcontent"/>
          <w:rFonts w:cs="Times New Roman"/>
        </w:rPr>
        <w:t>На координатной прямой отмечены точки A, B, C, D. Одна из</w:t>
      </w:r>
      <w:r w:rsidRPr="00883490">
        <w:rPr>
          <w:rFonts w:cs="Times New Roman"/>
        </w:rPr>
        <w:t xml:space="preserve"> </w:t>
      </w:r>
      <w:r w:rsidRPr="00883490">
        <w:rPr>
          <w:rStyle w:val="markedcontent"/>
          <w:rFonts w:cs="Times New Roman"/>
        </w:rPr>
        <w:t xml:space="preserve">них соответствует данному числу </w:t>
      </w:r>
      <m:oMath>
        <m:rad>
          <m:radPr>
            <m:degHide m:val="1"/>
            <m:ctrlPr>
              <w:rPr>
                <w:rStyle w:val="markedcontent"/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Style w:val="markedcontent"/>
                <w:rFonts w:ascii="Cambria Math" w:hAnsi="Cambria Math" w:cs="Times New Roman"/>
              </w:rPr>
              <m:t>76</m:t>
            </m:r>
          </m:e>
        </m:rad>
      </m:oMath>
      <w:r w:rsidRPr="00883490">
        <w:rPr>
          <w:rStyle w:val="markedcontent"/>
          <w:rFonts w:cs="Times New Roman"/>
        </w:rPr>
        <w:t xml:space="preserve"> .Какая это точка?</w:t>
      </w:r>
    </w:p>
    <w:p w:rsidR="0015603D" w:rsidRDefault="0015603D" w:rsidP="0015603D">
      <w:pPr>
        <w:pStyle w:val="a5"/>
        <w:ind w:left="0"/>
        <w:jc w:val="center"/>
        <w:rPr>
          <w:rStyle w:val="markedcontent"/>
          <w:rFonts w:cs="Times New Roman"/>
        </w:rPr>
      </w:pPr>
      <w:r>
        <w:rPr>
          <w:noProof/>
          <w:lang w:eastAsia="ru-RU"/>
        </w:rPr>
        <w:drawing>
          <wp:inline distT="0" distB="0" distL="0" distR="0" wp14:anchorId="3328CC70" wp14:editId="3F37BE74">
            <wp:extent cx="4190337" cy="361444"/>
            <wp:effectExtent l="0" t="0" r="127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13298" cy="38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03D" w:rsidRPr="00883490" w:rsidRDefault="0015603D" w:rsidP="0015603D">
      <w:pPr>
        <w:pStyle w:val="a5"/>
        <w:numPr>
          <w:ilvl w:val="0"/>
          <w:numId w:val="1"/>
        </w:numPr>
        <w:ind w:left="0" w:firstLine="0"/>
        <w:rPr>
          <w:rFonts w:cs="Times New Roman"/>
        </w:rPr>
      </w:pPr>
      <w:r w:rsidRPr="00883490">
        <w:rPr>
          <w:rFonts w:cs="Times New Roman"/>
        </w:rPr>
        <w:t>Найдите значение выражения</w:t>
      </w:r>
      <w:r>
        <w:rPr>
          <w:rFonts w:cs="Times New Roman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89232D8" wp14:editId="7BB565FA">
            <wp:extent cx="1697156" cy="262228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14631" cy="35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03D" w:rsidRPr="00883490" w:rsidRDefault="0015603D" w:rsidP="0015603D">
      <w:pPr>
        <w:pStyle w:val="a5"/>
        <w:numPr>
          <w:ilvl w:val="0"/>
          <w:numId w:val="1"/>
        </w:numPr>
        <w:ind w:left="0" w:firstLine="0"/>
        <w:rPr>
          <w:rStyle w:val="markedcontent"/>
          <w:rFonts w:cs="Times New Roman"/>
        </w:rPr>
      </w:pPr>
      <w:r w:rsidRPr="00883490">
        <w:rPr>
          <w:rStyle w:val="markedcontent"/>
          <w:rFonts w:cs="Times New Roman"/>
        </w:rPr>
        <w:t xml:space="preserve">Решите уравнение </w:t>
      </w:r>
      <w:r w:rsidRPr="00883490">
        <w:rPr>
          <w:rStyle w:val="markedcontent"/>
          <w:rFonts w:cs="Times New Roman"/>
          <w:lang w:val="en-US"/>
        </w:rPr>
        <w:t>x</w:t>
      </w:r>
      <w:r w:rsidRPr="00883490">
        <w:rPr>
          <w:rStyle w:val="markedcontent"/>
          <w:rFonts w:cs="Times New Roman"/>
          <w:vertAlign w:val="superscript"/>
        </w:rPr>
        <w:t>2</w:t>
      </w:r>
      <w:r w:rsidRPr="00883490">
        <w:rPr>
          <w:rStyle w:val="markedcontent"/>
          <w:rFonts w:cs="Times New Roman"/>
        </w:rPr>
        <w:t xml:space="preserve"> + </w:t>
      </w:r>
      <w:r w:rsidRPr="00883490">
        <w:rPr>
          <w:rStyle w:val="markedcontent"/>
          <w:rFonts w:cs="Times New Roman"/>
          <w:lang w:val="en-US"/>
        </w:rPr>
        <w:t>x</w:t>
      </w:r>
      <w:r w:rsidRPr="00883490">
        <w:rPr>
          <w:rStyle w:val="markedcontent"/>
          <w:rFonts w:cs="Times New Roman"/>
        </w:rPr>
        <w:t xml:space="preserve"> – 12 =0. Если уравнение имеет более одного корня,</w:t>
      </w:r>
      <w:r w:rsidRPr="00883490">
        <w:rPr>
          <w:rFonts w:cs="Times New Roman"/>
        </w:rPr>
        <w:br/>
      </w:r>
      <w:r w:rsidRPr="00883490">
        <w:rPr>
          <w:rStyle w:val="markedcontent"/>
          <w:rFonts w:cs="Times New Roman"/>
        </w:rPr>
        <w:t>в ответ запишите меньший из корней.</w:t>
      </w:r>
    </w:p>
    <w:p w:rsidR="0015603D" w:rsidRDefault="0015603D" w:rsidP="0015603D">
      <w:pPr>
        <w:pStyle w:val="a5"/>
        <w:numPr>
          <w:ilvl w:val="0"/>
          <w:numId w:val="1"/>
        </w:numPr>
        <w:ind w:left="0" w:firstLine="0"/>
        <w:rPr>
          <w:rFonts w:cs="Times New Roman"/>
        </w:rPr>
      </w:pPr>
      <w:r w:rsidRPr="00883490">
        <w:rPr>
          <w:rFonts w:cs="Times New Roman"/>
        </w:rPr>
        <w:t xml:space="preserve">Решите неравенство </w:t>
      </w:r>
      <w:r w:rsidRPr="00883490">
        <w:rPr>
          <w:rFonts w:cs="Times New Roman"/>
          <w:lang w:val="en-US"/>
        </w:rPr>
        <w:t>x-2≤4x+4</w:t>
      </w:r>
      <w:r w:rsidR="00631EF9">
        <w:rPr>
          <w:rFonts w:cs="Times New Roman"/>
        </w:rPr>
        <w:t>.</w:t>
      </w:r>
    </w:p>
    <w:p w:rsidR="0073042D" w:rsidRDefault="0073042D" w:rsidP="00631EF9">
      <w:pPr>
        <w:pStyle w:val="a5"/>
        <w:numPr>
          <w:ilvl w:val="0"/>
          <w:numId w:val="1"/>
        </w:numPr>
        <w:ind w:left="0" w:firstLine="0"/>
        <w:rPr>
          <w:rFonts w:cs="Times New Roman"/>
        </w:rPr>
      </w:pPr>
      <w:r w:rsidRPr="00631EF9">
        <w:rPr>
          <w:rFonts w:cs="Times New Roman"/>
        </w:rPr>
        <w:t>Камень бросают в глубокое ущелье. При этом в первую секунду он</w:t>
      </w:r>
      <w:r w:rsidR="00631EF9" w:rsidRPr="00631EF9">
        <w:rPr>
          <w:rFonts w:cs="Times New Roman"/>
        </w:rPr>
        <w:t xml:space="preserve"> </w:t>
      </w:r>
      <w:r w:rsidRPr="00631EF9">
        <w:rPr>
          <w:rFonts w:cs="Times New Roman"/>
        </w:rPr>
        <w:t>пролетает 7 метров, а в каждую следующую секунду на 10 метров больше,</w:t>
      </w:r>
      <w:r w:rsidR="00631EF9" w:rsidRPr="00631EF9">
        <w:rPr>
          <w:rFonts w:cs="Times New Roman"/>
        </w:rPr>
        <w:t xml:space="preserve"> </w:t>
      </w:r>
      <w:r w:rsidRPr="00631EF9">
        <w:rPr>
          <w:rFonts w:cs="Times New Roman"/>
        </w:rPr>
        <w:t>чем в предыдущую, до тех пор, пока не достигнет дна ущелья. Сколько</w:t>
      </w:r>
      <w:r w:rsidR="00631EF9" w:rsidRPr="00631EF9">
        <w:rPr>
          <w:rFonts w:cs="Times New Roman"/>
        </w:rPr>
        <w:t xml:space="preserve"> </w:t>
      </w:r>
      <w:r w:rsidRPr="00631EF9">
        <w:rPr>
          <w:rFonts w:cs="Times New Roman"/>
        </w:rPr>
        <w:t>метров пролети</w:t>
      </w:r>
      <w:r w:rsidR="00631EF9">
        <w:rPr>
          <w:rFonts w:cs="Times New Roman"/>
        </w:rPr>
        <w:t>т камень за первые шесть секунд?</w:t>
      </w:r>
    </w:p>
    <w:p w:rsidR="00631EF9" w:rsidRPr="00631EF9" w:rsidRDefault="00631EF9" w:rsidP="00631EF9">
      <w:pPr>
        <w:pStyle w:val="a5"/>
        <w:numPr>
          <w:ilvl w:val="0"/>
          <w:numId w:val="1"/>
        </w:numPr>
        <w:ind w:left="0" w:firstLine="0"/>
        <w:rPr>
          <w:rStyle w:val="markedcontent"/>
          <w:rFonts w:cs="Times New Roman"/>
        </w:rPr>
      </w:pPr>
      <w:r w:rsidRPr="00631EF9">
        <w:rPr>
          <w:rStyle w:val="markedcontent"/>
          <w:rFonts w:cs="Times New Roman"/>
        </w:rPr>
        <w:t>Установите соответствие между графиками функций и формулами, которые их задают.</w:t>
      </w:r>
      <w:r w:rsidRPr="00631EF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2A64FCF" wp14:editId="2D2ABF41">
            <wp:extent cx="6390005" cy="153289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153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03D" w:rsidRPr="00883490" w:rsidRDefault="0015603D" w:rsidP="0015603D">
      <w:pPr>
        <w:pStyle w:val="a5"/>
        <w:numPr>
          <w:ilvl w:val="0"/>
          <w:numId w:val="1"/>
        </w:numPr>
        <w:ind w:left="0" w:firstLine="0"/>
        <w:rPr>
          <w:rFonts w:cs="Times New Roman"/>
        </w:rPr>
      </w:pPr>
      <w:r w:rsidRPr="00883490">
        <w:rPr>
          <w:rFonts w:cs="Times New Roman"/>
        </w:rPr>
        <w:t xml:space="preserve">Решите уравнение </w:t>
      </w:r>
      <w:r w:rsidRPr="00883490">
        <w:rPr>
          <w:rFonts w:cs="Times New Roman"/>
          <w:lang w:val="en-US"/>
        </w:rPr>
        <w:t>x</w:t>
      </w:r>
      <w:r w:rsidRPr="00883490">
        <w:rPr>
          <w:rFonts w:cs="Times New Roman"/>
          <w:vertAlign w:val="superscript"/>
        </w:rPr>
        <w:t>2</w:t>
      </w:r>
      <w:r w:rsidRPr="00883490">
        <w:rPr>
          <w:rFonts w:cs="Times New Roman"/>
        </w:rPr>
        <w:t xml:space="preserve"> – 3</w:t>
      </w:r>
      <w:r w:rsidRPr="00883490">
        <w:rPr>
          <w:rFonts w:cs="Times New Roman"/>
          <w:lang w:val="en-US"/>
        </w:rPr>
        <w:t>x</w:t>
      </w:r>
      <w:r w:rsidRPr="00883490">
        <w:rPr>
          <w:rFonts w:cs="Times New Roman"/>
        </w:rPr>
        <w:t xml:space="preserve"> +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6-</m:t>
            </m:r>
            <m:r>
              <w:rPr>
                <w:rFonts w:ascii="Cambria Math" w:hAnsi="Cambria Math" w:cs="Times New Roman"/>
                <w:lang w:val="en-US"/>
              </w:rPr>
              <m:t>x</m:t>
            </m:r>
          </m:e>
        </m:rad>
      </m:oMath>
      <w:r w:rsidRPr="00883490">
        <w:rPr>
          <w:rFonts w:eastAsiaTheme="minorEastAsia" w:cs="Times New Roman"/>
        </w:rPr>
        <w:t xml:space="preserve"> = </w:t>
      </w:r>
      <w:r w:rsidRPr="00883490">
        <w:rPr>
          <w:rFonts w:cs="Times New Roman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6-</m:t>
            </m:r>
            <m:r>
              <w:rPr>
                <w:rFonts w:ascii="Cambria Math" w:hAnsi="Cambria Math" w:cs="Times New Roman"/>
                <w:lang w:val="en-US"/>
              </w:rPr>
              <m:t>x</m:t>
            </m:r>
          </m:e>
        </m:rad>
      </m:oMath>
      <w:r w:rsidRPr="00883490">
        <w:rPr>
          <w:rFonts w:eastAsiaTheme="minorEastAsia" w:cs="Times New Roman"/>
        </w:rPr>
        <w:t xml:space="preserve"> + 40.</w:t>
      </w:r>
    </w:p>
    <w:p w:rsidR="0015603D" w:rsidRPr="00883490" w:rsidRDefault="0015603D" w:rsidP="0015603D">
      <w:pPr>
        <w:pStyle w:val="a5"/>
        <w:numPr>
          <w:ilvl w:val="0"/>
          <w:numId w:val="1"/>
        </w:numPr>
        <w:ind w:left="0" w:firstLine="0"/>
        <w:rPr>
          <w:rFonts w:cs="Times New Roman"/>
        </w:rPr>
      </w:pPr>
      <w:r w:rsidRPr="00883490">
        <w:rPr>
          <w:rStyle w:val="markedcontent"/>
          <w:rFonts w:cs="Times New Roman"/>
        </w:rPr>
        <w:t>Свежие фрукты содержат 75% воды, а высушенные – 25%. Сколько</w:t>
      </w:r>
      <w:r w:rsidRPr="00883490">
        <w:rPr>
          <w:rFonts w:cs="Times New Roman"/>
        </w:rPr>
        <w:br/>
      </w:r>
      <w:r w:rsidRPr="00883490">
        <w:rPr>
          <w:rStyle w:val="markedcontent"/>
          <w:rFonts w:cs="Times New Roman"/>
        </w:rPr>
        <w:t>требуется свежих фруктов для приготовления 45 кг высушенных фруктов?</w:t>
      </w:r>
    </w:p>
    <w:p w:rsidR="00EA1981" w:rsidRDefault="00EA1981"/>
    <w:sectPr w:rsidR="00EA1981" w:rsidSect="0035007E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B5040"/>
    <w:multiLevelType w:val="hybridMultilevel"/>
    <w:tmpl w:val="F75C4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83446"/>
    <w:multiLevelType w:val="hybridMultilevel"/>
    <w:tmpl w:val="6C4C2718"/>
    <w:lvl w:ilvl="0" w:tplc="6B0292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3D"/>
    <w:rsid w:val="00151240"/>
    <w:rsid w:val="0015603D"/>
    <w:rsid w:val="003404E5"/>
    <w:rsid w:val="004912B6"/>
    <w:rsid w:val="004C1113"/>
    <w:rsid w:val="00520A58"/>
    <w:rsid w:val="00631EF9"/>
    <w:rsid w:val="0073042D"/>
    <w:rsid w:val="007F3947"/>
    <w:rsid w:val="00852A69"/>
    <w:rsid w:val="00916C65"/>
    <w:rsid w:val="00AB17E8"/>
    <w:rsid w:val="00CC42FC"/>
    <w:rsid w:val="00DC44D5"/>
    <w:rsid w:val="00DC79D9"/>
    <w:rsid w:val="00DF2922"/>
    <w:rsid w:val="00EA1981"/>
    <w:rsid w:val="00FA3671"/>
    <w:rsid w:val="00FF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C5E1B"/>
  <w15:chartTrackingRefBased/>
  <w15:docId w15:val="{42B1827A-2877-4642-9450-18CF8212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03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603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styleId="a4">
    <w:name w:val="Table Grid"/>
    <w:basedOn w:val="a1"/>
    <w:uiPriority w:val="39"/>
    <w:rsid w:val="00156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15603D"/>
  </w:style>
  <w:style w:type="paragraph" w:styleId="a5">
    <w:name w:val="List Paragraph"/>
    <w:basedOn w:val="a"/>
    <w:uiPriority w:val="34"/>
    <w:qFormat/>
    <w:rsid w:val="00156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8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3</cp:revision>
  <dcterms:created xsi:type="dcterms:W3CDTF">2024-01-29T04:43:00Z</dcterms:created>
  <dcterms:modified xsi:type="dcterms:W3CDTF">2024-01-30T19:06:00Z</dcterms:modified>
</cp:coreProperties>
</file>