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b w:val="1"/>
          <w:sz w:val="28"/>
        </w:rPr>
      </w:pPr>
      <w:r>
        <w:rPr>
          <w:rFonts w:ascii="Times New Roman" w:hAnsi="Times New Roman"/>
          <w:b w:val="1"/>
          <w:sz w:val="28"/>
        </w:rPr>
        <w:t>Промежуточная аттестация по английскому языку 9 класс. 2023 – 2024 г.</w:t>
      </w:r>
    </w:p>
    <w:p w14:paraId="02000000">
      <w:pPr>
        <w:ind/>
        <w:jc w:val="center"/>
        <w:rPr>
          <w:rFonts w:ascii="Times New Roman" w:hAnsi="Times New Roman"/>
          <w:b w:val="1"/>
          <w:sz w:val="28"/>
        </w:rPr>
      </w:pPr>
      <w:r>
        <w:rPr>
          <w:rFonts w:ascii="Times New Roman" w:hAnsi="Times New Roman"/>
          <w:b w:val="1"/>
          <w:sz w:val="28"/>
        </w:rPr>
        <w:t>ПОЯСНИТЕЛЬНАЯ ЗАПИСКА</w:t>
      </w:r>
    </w:p>
    <w:p w14:paraId="03000000">
      <w:pPr>
        <w:ind/>
        <w:jc w:val="center"/>
        <w:rPr>
          <w:rFonts w:ascii="Times New Roman" w:hAnsi="Times New Roman"/>
          <w:sz w:val="28"/>
        </w:rPr>
      </w:pPr>
    </w:p>
    <w:p w14:paraId="04000000">
      <w:pPr>
        <w:rPr>
          <w:rFonts w:ascii="Times New Roman" w:hAnsi="Times New Roman"/>
          <w:sz w:val="28"/>
        </w:rPr>
      </w:pPr>
      <w:r>
        <w:rPr>
          <w:rFonts w:ascii="Times New Roman" w:hAnsi="Times New Roman"/>
          <w:b w:val="1"/>
          <w:sz w:val="28"/>
        </w:rPr>
        <w:t xml:space="preserve">Назначение работы: </w:t>
      </w:r>
    </w:p>
    <w:p w14:paraId="05000000">
      <w:pPr>
        <w:rPr>
          <w:rFonts w:ascii="Times New Roman" w:hAnsi="Times New Roman"/>
          <w:sz w:val="28"/>
        </w:rPr>
      </w:pPr>
      <w:r>
        <w:rPr>
          <w:rFonts w:ascii="Times New Roman" w:hAnsi="Times New Roman"/>
          <w:sz w:val="28"/>
        </w:rPr>
        <w:t xml:space="preserve">Промежуточная </w:t>
      </w:r>
      <w:r>
        <w:rPr>
          <w:rFonts w:ascii="Times New Roman" w:hAnsi="Times New Roman"/>
          <w:sz w:val="28"/>
        </w:rPr>
        <w:t>аттестация  проводится</w:t>
      </w:r>
      <w:r>
        <w:rPr>
          <w:rFonts w:ascii="Times New Roman" w:hAnsi="Times New Roman"/>
          <w:sz w:val="28"/>
        </w:rPr>
        <w:t xml:space="preserve"> в виде тестирования и  направлена на оценку уровня </w:t>
      </w:r>
      <w:r>
        <w:rPr>
          <w:rFonts w:ascii="Times New Roman" w:hAnsi="Times New Roman"/>
          <w:sz w:val="28"/>
        </w:rPr>
        <w:t>сформированности</w:t>
      </w:r>
      <w:r>
        <w:rPr>
          <w:rFonts w:ascii="Times New Roman" w:hAnsi="Times New Roman"/>
          <w:sz w:val="28"/>
        </w:rPr>
        <w:t xml:space="preserve"> </w:t>
      </w:r>
      <w:r>
        <w:rPr>
          <w:rFonts w:ascii="Times New Roman" w:hAnsi="Times New Roman"/>
          <w:sz w:val="28"/>
        </w:rPr>
        <w:t xml:space="preserve"> у обучающихся 9-го класса лексико-грамматических навыков, </w:t>
      </w:r>
      <w:r>
        <w:rPr>
          <w:rFonts w:ascii="Times New Roman" w:hAnsi="Times New Roman"/>
          <w:sz w:val="28"/>
          <w:highlight w:val="white"/>
        </w:rPr>
        <w:t>комплексного умения читать текст с полным пониманием содержания прочитанного,</w:t>
      </w:r>
      <w:r>
        <w:rPr>
          <w:rFonts w:ascii="Times New Roman" w:hAnsi="Times New Roman"/>
          <w:sz w:val="28"/>
        </w:rPr>
        <w:t xml:space="preserve"> а также навыков письма</w:t>
      </w:r>
      <w:r>
        <w:rPr>
          <w:rFonts w:ascii="Times New Roman" w:hAnsi="Times New Roman"/>
          <w:sz w:val="28"/>
        </w:rPr>
        <w:t xml:space="preserve"> и говорения.</w:t>
      </w:r>
    </w:p>
    <w:p w14:paraId="06000000">
      <w:pPr>
        <w:rPr>
          <w:rFonts w:ascii="Times New Roman" w:hAnsi="Times New Roman"/>
          <w:sz w:val="28"/>
        </w:rPr>
      </w:pPr>
      <w:r>
        <w:rPr>
          <w:rFonts w:ascii="Times New Roman" w:hAnsi="Times New Roman"/>
          <w:b w:val="1"/>
          <w:sz w:val="28"/>
        </w:rPr>
        <w:t>Структура итоговой работы.</w:t>
      </w:r>
    </w:p>
    <w:p w14:paraId="07000000">
      <w:pPr>
        <w:rPr>
          <w:rFonts w:ascii="Times New Roman" w:hAnsi="Times New Roman"/>
          <w:sz w:val="28"/>
        </w:rPr>
      </w:pPr>
      <w:r>
        <w:rPr>
          <w:rFonts w:ascii="Times New Roman" w:hAnsi="Times New Roman"/>
          <w:sz w:val="28"/>
        </w:rPr>
        <w:t>Итоговая работа по иностранному языку (английский) сост</w:t>
      </w:r>
      <w:r>
        <w:rPr>
          <w:rFonts w:ascii="Times New Roman" w:hAnsi="Times New Roman"/>
          <w:sz w:val="28"/>
        </w:rPr>
        <w:t>оит из четырех разделов.</w:t>
      </w:r>
    </w:p>
    <w:p w14:paraId="08000000">
      <w:pPr>
        <w:rPr>
          <w:rFonts w:ascii="Times New Roman" w:hAnsi="Times New Roman"/>
          <w:sz w:val="28"/>
        </w:rPr>
      </w:pPr>
      <w:r>
        <w:rPr>
          <w:rFonts w:ascii="Times New Roman" w:hAnsi="Times New Roman"/>
          <w:b w:val="1"/>
          <w:i w:val="1"/>
          <w:sz w:val="28"/>
        </w:rPr>
        <w:t>Раздел 1. ЧТЕНИЕ</w:t>
      </w:r>
    </w:p>
    <w:p w14:paraId="09000000">
      <w:pPr>
        <w:rPr>
          <w:rFonts w:ascii="Times New Roman" w:hAnsi="Times New Roman"/>
          <w:sz w:val="28"/>
        </w:rPr>
      </w:pPr>
      <w:r>
        <w:rPr>
          <w:rFonts w:ascii="Times New Roman" w:hAnsi="Times New Roman"/>
          <w:sz w:val="28"/>
        </w:rPr>
        <w:t>В этом разделе проверяется умение понимать общее и полное содержание прочитанного, умение извлекать конкретную информацию, умение читать быстро, ориентироваться в прочитанном тексте, догадываться о значении незнако</w:t>
      </w:r>
      <w:r>
        <w:rPr>
          <w:rFonts w:ascii="Times New Roman" w:hAnsi="Times New Roman"/>
          <w:sz w:val="28"/>
        </w:rPr>
        <w:t xml:space="preserve">мых слов по контексту. </w:t>
      </w:r>
    </w:p>
    <w:p w14:paraId="0A000000">
      <w:pPr>
        <w:rPr>
          <w:rFonts w:ascii="Times New Roman" w:hAnsi="Times New Roman"/>
          <w:sz w:val="28"/>
        </w:rPr>
      </w:pPr>
      <w:r>
        <w:rPr>
          <w:rFonts w:ascii="Times New Roman" w:hAnsi="Times New Roman"/>
          <w:b w:val="1"/>
          <w:i w:val="1"/>
          <w:sz w:val="28"/>
        </w:rPr>
        <w:t>Раздел 2. ЛЕКСИКО-ГРАММАТИЧЕСКИЕ ЗАДАНИЯ</w:t>
      </w:r>
    </w:p>
    <w:p w14:paraId="0B000000">
      <w:pPr>
        <w:rPr>
          <w:rFonts w:ascii="Times New Roman" w:hAnsi="Times New Roman"/>
          <w:sz w:val="28"/>
        </w:rPr>
      </w:pPr>
      <w:r>
        <w:rPr>
          <w:rFonts w:ascii="Times New Roman" w:hAnsi="Times New Roman"/>
          <w:sz w:val="28"/>
        </w:rPr>
        <w:t xml:space="preserve">Раздел включает задания на проверку умения использовать лексические единицы и грамматические явления в рамках пройденного материала. </w:t>
      </w:r>
    </w:p>
    <w:p w14:paraId="0C000000">
      <w:pPr>
        <w:rPr>
          <w:rFonts w:ascii="Times New Roman" w:hAnsi="Times New Roman"/>
          <w:sz w:val="28"/>
        </w:rPr>
      </w:pPr>
      <w:r>
        <w:rPr>
          <w:rFonts w:ascii="Times New Roman" w:hAnsi="Times New Roman"/>
          <w:b w:val="1"/>
          <w:i w:val="1"/>
          <w:sz w:val="28"/>
        </w:rPr>
        <w:t>Раздел 3. ПИСЬМО.</w:t>
      </w:r>
    </w:p>
    <w:p w14:paraId="0D000000">
      <w:pPr>
        <w:rPr>
          <w:rFonts w:ascii="Times New Roman" w:hAnsi="Times New Roman"/>
          <w:sz w:val="28"/>
        </w:rPr>
      </w:pPr>
      <w:r>
        <w:rPr>
          <w:rFonts w:ascii="Times New Roman" w:hAnsi="Times New Roman"/>
          <w:sz w:val="28"/>
        </w:rPr>
        <w:t>Прочитать письмо и написать ответное пи</w:t>
      </w:r>
      <w:r>
        <w:rPr>
          <w:rFonts w:ascii="Times New Roman" w:hAnsi="Times New Roman"/>
          <w:sz w:val="28"/>
        </w:rPr>
        <w:t>сьмо.</w:t>
      </w:r>
    </w:p>
    <w:p w14:paraId="0E000000">
      <w:pPr>
        <w:rPr>
          <w:rFonts w:ascii="Times New Roman" w:hAnsi="Times New Roman"/>
          <w:sz w:val="28"/>
        </w:rPr>
      </w:pPr>
      <w:r>
        <w:rPr>
          <w:rFonts w:ascii="Times New Roman" w:hAnsi="Times New Roman"/>
          <w:b w:val="1"/>
          <w:i w:val="1"/>
          <w:sz w:val="28"/>
        </w:rPr>
        <w:t>Раздел 4. ГОВОРЕНИЕ.</w:t>
      </w:r>
    </w:p>
    <w:p w14:paraId="0F000000">
      <w:pPr>
        <w:rPr>
          <w:rFonts w:ascii="Times New Roman" w:hAnsi="Times New Roman"/>
          <w:sz w:val="28"/>
        </w:rPr>
      </w:pPr>
      <w:r>
        <w:rPr>
          <w:rFonts w:ascii="Times New Roman" w:hAnsi="Times New Roman"/>
          <w:sz w:val="28"/>
        </w:rPr>
        <w:t>Монологическое высказывание по теме</w:t>
      </w:r>
      <w:r>
        <w:rPr>
          <w:rFonts w:ascii="Times New Roman" w:hAnsi="Times New Roman"/>
          <w:sz w:val="28"/>
        </w:rPr>
        <w:t>.</w:t>
      </w:r>
    </w:p>
    <w:p w14:paraId="10000000">
      <w:pPr>
        <w:rPr>
          <w:rFonts w:ascii="Times New Roman" w:hAnsi="Times New Roman"/>
          <w:sz w:val="28"/>
        </w:rPr>
      </w:pPr>
      <w:r>
        <w:rPr>
          <w:rFonts w:ascii="Times New Roman" w:hAnsi="Times New Roman"/>
          <w:sz w:val="28"/>
        </w:rPr>
        <w:t>Время написания работы: 40 минут.  Правильно выполненное задание, оценивается в 1 балл. За неверный ответ или его отсутствие выставляется 0 баллов. Испра</w:t>
      </w:r>
      <w:r>
        <w:rPr>
          <w:rFonts w:ascii="Times New Roman" w:hAnsi="Times New Roman"/>
          <w:sz w:val="28"/>
        </w:rPr>
        <w:t xml:space="preserve">вления, сделанные обучающимися, ошибкой не считается. Диагностическая работа оценивается по пятибалльной системе. За раздел письмо максимальное количество баллов – 5. За раздел говорение максимальное количество баллов – 5. </w:t>
      </w:r>
    </w:p>
    <w:p w14:paraId="11000000">
      <w:pPr>
        <w:rPr>
          <w:rFonts w:ascii="Times New Roman" w:hAnsi="Times New Roman"/>
          <w:sz w:val="28"/>
        </w:rPr>
      </w:pPr>
    </w:p>
    <w:p w14:paraId="12000000">
      <w:pPr>
        <w:rPr>
          <w:rFonts w:ascii="Times New Roman" w:hAnsi="Times New Roman"/>
          <w:sz w:val="28"/>
        </w:rPr>
      </w:pPr>
      <w:r>
        <w:rPr>
          <w:rFonts w:ascii="Times New Roman" w:hAnsi="Times New Roman"/>
          <w:sz w:val="28"/>
        </w:rPr>
        <w:t xml:space="preserve">«5» - </w:t>
      </w:r>
      <w:r>
        <w:rPr>
          <w:rFonts w:ascii="Times New Roman" w:hAnsi="Times New Roman"/>
          <w:sz w:val="28"/>
        </w:rPr>
        <w:t>100-90%</w:t>
      </w:r>
      <w:r>
        <w:rPr>
          <w:rFonts w:ascii="Times New Roman" w:hAnsi="Times New Roman"/>
          <w:sz w:val="28"/>
        </w:rPr>
        <w:t>.</w:t>
      </w:r>
    </w:p>
    <w:p w14:paraId="13000000">
      <w:pPr>
        <w:rPr>
          <w:rFonts w:ascii="Times New Roman" w:hAnsi="Times New Roman"/>
          <w:sz w:val="28"/>
        </w:rPr>
      </w:pPr>
      <w:r>
        <w:rPr>
          <w:rFonts w:ascii="Times New Roman" w:hAnsi="Times New Roman"/>
          <w:sz w:val="28"/>
        </w:rPr>
        <w:t>«4» -</w:t>
      </w:r>
      <w:r>
        <w:rPr>
          <w:rFonts w:ascii="Times New Roman" w:hAnsi="Times New Roman"/>
          <w:sz w:val="28"/>
        </w:rPr>
        <w:t xml:space="preserve"> </w:t>
      </w:r>
      <w:r>
        <w:rPr>
          <w:rFonts w:ascii="Times New Roman" w:hAnsi="Times New Roman"/>
          <w:sz w:val="28"/>
        </w:rPr>
        <w:t>89-70%</w:t>
      </w:r>
      <w:r>
        <w:rPr>
          <w:rFonts w:ascii="Times New Roman" w:hAnsi="Times New Roman"/>
          <w:sz w:val="28"/>
        </w:rPr>
        <w:t>.</w:t>
      </w:r>
    </w:p>
    <w:p w14:paraId="14000000">
      <w:pPr>
        <w:rPr>
          <w:rFonts w:ascii="Times New Roman" w:hAnsi="Times New Roman"/>
          <w:sz w:val="28"/>
        </w:rPr>
      </w:pPr>
      <w:r>
        <w:rPr>
          <w:rFonts w:ascii="Times New Roman" w:hAnsi="Times New Roman"/>
          <w:sz w:val="28"/>
        </w:rPr>
        <w:t xml:space="preserve">«3» - </w:t>
      </w:r>
      <w:r>
        <w:rPr>
          <w:rFonts w:ascii="Times New Roman" w:hAnsi="Times New Roman"/>
          <w:sz w:val="28"/>
        </w:rPr>
        <w:t>69-50%</w:t>
      </w:r>
      <w:r>
        <w:rPr>
          <w:rFonts w:ascii="Times New Roman" w:hAnsi="Times New Roman"/>
          <w:sz w:val="28"/>
        </w:rPr>
        <w:t>.</w:t>
      </w:r>
    </w:p>
    <w:p w14:paraId="15000000">
      <w:pPr>
        <w:rPr>
          <w:rFonts w:ascii="Times New Roman" w:hAnsi="Times New Roman"/>
          <w:sz w:val="28"/>
        </w:rPr>
      </w:pPr>
      <w:r>
        <w:rPr>
          <w:rFonts w:ascii="Times New Roman" w:hAnsi="Times New Roman"/>
          <w:sz w:val="28"/>
        </w:rPr>
        <w:t xml:space="preserve">«2» - </w:t>
      </w:r>
      <w:r>
        <w:rPr>
          <w:rFonts w:ascii="Times New Roman" w:hAnsi="Times New Roman"/>
          <w:sz w:val="28"/>
        </w:rPr>
        <w:t>49% и менее</w:t>
      </w:r>
      <w:r>
        <w:rPr>
          <w:rFonts w:ascii="Times New Roman" w:hAnsi="Times New Roman"/>
          <w:sz w:val="28"/>
        </w:rPr>
        <w:t>.</w:t>
      </w:r>
    </w:p>
    <w:p w14:paraId="16000000">
      <w:pPr>
        <w:ind/>
        <w:jc w:val="center"/>
        <w:rPr>
          <w:rFonts w:ascii="Times New Roman" w:hAnsi="Times New Roman"/>
          <w:b w:val="1"/>
          <w:sz w:val="28"/>
        </w:rPr>
      </w:pPr>
    </w:p>
    <w:p w14:paraId="17000000">
      <w:pPr>
        <w:ind/>
        <w:jc w:val="center"/>
        <w:rPr>
          <w:rFonts w:ascii="Times New Roman" w:hAnsi="Times New Roman"/>
          <w:b w:val="1"/>
          <w:sz w:val="28"/>
        </w:rPr>
      </w:pPr>
    </w:p>
    <w:p w14:paraId="18000000">
      <w:pPr>
        <w:ind/>
        <w:jc w:val="center"/>
        <w:rPr>
          <w:rFonts w:ascii="Times New Roman" w:hAnsi="Times New Roman"/>
          <w:b w:val="1"/>
          <w:sz w:val="28"/>
        </w:rPr>
      </w:pPr>
    </w:p>
    <w:p w14:paraId="19000000">
      <w:pPr>
        <w:ind/>
        <w:jc w:val="center"/>
        <w:rPr>
          <w:rFonts w:ascii="Times New Roman" w:hAnsi="Times New Roman"/>
          <w:b w:val="1"/>
          <w:sz w:val="28"/>
        </w:rPr>
      </w:pPr>
    </w:p>
    <w:p w14:paraId="1A000000">
      <w:pPr>
        <w:ind/>
        <w:jc w:val="center"/>
        <w:rPr>
          <w:rFonts w:ascii="Times New Roman" w:hAnsi="Times New Roman"/>
          <w:b w:val="1"/>
          <w:sz w:val="28"/>
        </w:rPr>
      </w:pPr>
    </w:p>
    <w:p w14:paraId="1B000000">
      <w:pPr>
        <w:ind/>
        <w:jc w:val="center"/>
        <w:rPr>
          <w:rFonts w:ascii="Times New Roman" w:hAnsi="Times New Roman"/>
          <w:b w:val="1"/>
          <w:sz w:val="28"/>
        </w:rPr>
      </w:pPr>
    </w:p>
    <w:p w14:paraId="1C000000">
      <w:pPr>
        <w:ind/>
        <w:jc w:val="center"/>
        <w:rPr>
          <w:rFonts w:ascii="Times New Roman" w:hAnsi="Times New Roman"/>
          <w:b w:val="1"/>
          <w:sz w:val="28"/>
        </w:rPr>
      </w:pPr>
    </w:p>
    <w:p w14:paraId="1D000000">
      <w:pPr>
        <w:ind/>
        <w:jc w:val="center"/>
        <w:rPr>
          <w:rFonts w:ascii="Times New Roman" w:hAnsi="Times New Roman"/>
          <w:b w:val="1"/>
          <w:sz w:val="28"/>
        </w:rPr>
      </w:pPr>
    </w:p>
    <w:p w14:paraId="1E000000">
      <w:pPr>
        <w:ind/>
        <w:jc w:val="center"/>
        <w:rPr>
          <w:rFonts w:ascii="Times New Roman" w:hAnsi="Times New Roman"/>
          <w:b w:val="1"/>
          <w:sz w:val="28"/>
        </w:rPr>
      </w:pPr>
    </w:p>
    <w:p w14:paraId="1F000000">
      <w:pPr>
        <w:ind/>
        <w:jc w:val="center"/>
        <w:rPr>
          <w:rFonts w:ascii="Times New Roman" w:hAnsi="Times New Roman"/>
          <w:b w:val="1"/>
          <w:sz w:val="28"/>
        </w:rPr>
      </w:pPr>
    </w:p>
    <w:p w14:paraId="20000000">
      <w:pPr>
        <w:ind/>
        <w:jc w:val="center"/>
        <w:rPr>
          <w:rFonts w:ascii="Times New Roman" w:hAnsi="Times New Roman"/>
          <w:b w:val="1"/>
          <w:sz w:val="28"/>
        </w:rPr>
      </w:pPr>
    </w:p>
    <w:p w14:paraId="21000000">
      <w:pPr>
        <w:ind/>
        <w:jc w:val="center"/>
        <w:rPr>
          <w:rFonts w:ascii="Times New Roman" w:hAnsi="Times New Roman"/>
          <w:b w:val="1"/>
          <w:sz w:val="28"/>
        </w:rPr>
      </w:pPr>
    </w:p>
    <w:p w14:paraId="22000000">
      <w:pPr>
        <w:ind/>
        <w:jc w:val="center"/>
        <w:rPr>
          <w:rFonts w:ascii="Times New Roman" w:hAnsi="Times New Roman"/>
          <w:b w:val="1"/>
          <w:sz w:val="28"/>
        </w:rPr>
      </w:pPr>
    </w:p>
    <w:p w14:paraId="23000000">
      <w:pPr>
        <w:ind/>
        <w:jc w:val="center"/>
        <w:rPr>
          <w:rFonts w:ascii="Times New Roman" w:hAnsi="Times New Roman"/>
          <w:b w:val="1"/>
          <w:sz w:val="28"/>
        </w:rPr>
      </w:pPr>
    </w:p>
    <w:p w14:paraId="24000000">
      <w:pPr>
        <w:ind/>
        <w:jc w:val="center"/>
        <w:rPr>
          <w:rFonts w:ascii="Times New Roman" w:hAnsi="Times New Roman"/>
          <w:b w:val="1"/>
          <w:sz w:val="28"/>
        </w:rPr>
      </w:pPr>
    </w:p>
    <w:p w14:paraId="25000000">
      <w:pPr>
        <w:ind/>
        <w:jc w:val="center"/>
        <w:rPr>
          <w:rFonts w:ascii="Times New Roman" w:hAnsi="Times New Roman"/>
          <w:b w:val="1"/>
          <w:sz w:val="28"/>
        </w:rPr>
      </w:pPr>
      <w:r>
        <w:rPr>
          <w:rFonts w:ascii="Times New Roman" w:hAnsi="Times New Roman"/>
          <w:b w:val="1"/>
          <w:i w:val="1"/>
          <w:sz w:val="28"/>
        </w:rPr>
        <w:t>Раздел 1. ЧТЕНИЕ</w:t>
      </w:r>
    </w:p>
    <w:p w14:paraId="26000000">
      <w:pPr>
        <w:rPr>
          <w:rFonts w:ascii="Times New Roman" w:hAnsi="Times New Roman"/>
          <w:b w:val="1"/>
          <w:sz w:val="28"/>
        </w:rPr>
      </w:pPr>
      <w:r>
        <w:rPr>
          <w:rFonts w:ascii="Times New Roman" w:hAnsi="Times New Roman"/>
          <w:b w:val="0"/>
          <w:i w:val="1"/>
          <w:caps w:val="0"/>
          <w:color w:val="333333"/>
          <w:spacing w:val="0"/>
          <w:sz w:val="28"/>
          <w:highlight w:val="white"/>
        </w:rPr>
        <w:t>Вы проводите информационный поиск в ходе выполнения проектной работы. Определите, в каком из текстов</w:t>
      </w:r>
      <w:r>
        <w:rPr>
          <w:rFonts w:ascii="Times New Roman" w:hAnsi="Times New Roman"/>
          <w:b w:val="0"/>
          <w:i w:val="1"/>
          <w:caps w:val="0"/>
          <w:color w:val="333333"/>
          <w:spacing w:val="0"/>
          <w:sz w:val="28"/>
          <w:highlight w:val="white"/>
        </w:rPr>
        <w:t> </w:t>
      </w:r>
      <w:r>
        <w:rPr>
          <w:rFonts w:ascii="Times New Roman" w:hAnsi="Times New Roman"/>
          <w:b w:val="1"/>
          <w:i w:val="1"/>
          <w:caps w:val="0"/>
          <w:color w:val="333333"/>
          <w:spacing w:val="0"/>
          <w:sz w:val="28"/>
          <w:highlight w:val="white"/>
        </w:rPr>
        <w:t>A–</w:t>
      </w:r>
      <w:r>
        <w:rPr>
          <w:rFonts w:ascii="Times New Roman" w:hAnsi="Times New Roman"/>
          <w:b w:val="1"/>
          <w:i w:val="1"/>
          <w:caps w:val="0"/>
          <w:color w:val="333333"/>
          <w:spacing w:val="0"/>
          <w:sz w:val="28"/>
          <w:highlight w:val="white"/>
        </w:rPr>
        <w:t>F</w:t>
      </w:r>
      <w:r>
        <w:rPr>
          <w:rFonts w:ascii="Times New Roman" w:hAnsi="Times New Roman"/>
          <w:b w:val="0"/>
          <w:i w:val="1"/>
          <w:caps w:val="0"/>
          <w:color w:val="333333"/>
          <w:spacing w:val="0"/>
          <w:sz w:val="28"/>
          <w:highlight w:val="white"/>
        </w:rPr>
        <w:t> </w:t>
      </w:r>
      <w:r>
        <w:rPr>
          <w:rFonts w:ascii="Times New Roman" w:hAnsi="Times New Roman"/>
          <w:b w:val="0"/>
          <w:i w:val="1"/>
          <w:caps w:val="0"/>
          <w:color w:val="333333"/>
          <w:spacing w:val="0"/>
          <w:sz w:val="28"/>
          <w:highlight w:val="white"/>
        </w:rPr>
        <w:t>содержатся ответы на интересующие Вас вопросы</w:t>
      </w:r>
      <w:r>
        <w:rPr>
          <w:rFonts w:ascii="Times New Roman" w:hAnsi="Times New Roman"/>
          <w:b w:val="0"/>
          <w:i w:val="1"/>
          <w:caps w:val="0"/>
          <w:color w:val="333333"/>
          <w:spacing w:val="0"/>
          <w:sz w:val="28"/>
          <w:highlight w:val="white"/>
        </w:rPr>
        <w:t> </w:t>
      </w:r>
      <w:r>
        <w:rPr>
          <w:rFonts w:ascii="Times New Roman" w:hAnsi="Times New Roman"/>
          <w:b w:val="1"/>
          <w:i w:val="1"/>
          <w:caps w:val="0"/>
          <w:color w:val="333333"/>
          <w:spacing w:val="0"/>
          <w:sz w:val="28"/>
          <w:highlight w:val="white"/>
        </w:rPr>
        <w:t>1–7</w:t>
      </w:r>
      <w:r>
        <w:rPr>
          <w:rFonts w:ascii="Times New Roman" w:hAnsi="Times New Roman"/>
          <w:b w:val="0"/>
          <w:i w:val="1"/>
          <w:caps w:val="0"/>
          <w:color w:val="333333"/>
          <w:spacing w:val="0"/>
          <w:sz w:val="28"/>
          <w:highlight w:val="white"/>
        </w:rPr>
        <w:t xml:space="preserve">. Один из вопросов останется без ответа. </w:t>
      </w:r>
    </w:p>
    <w:p w14:paraId="27000000">
      <w:pPr>
        <w:numPr>
          <w:numId w:val="1"/>
        </w:numPr>
        <w:spacing w:after="120" w:before="120"/>
        <w:ind w:hanging="120" w:left="120"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What is the capital of the Falkland Islands?</w:t>
      </w:r>
    </w:p>
    <w:p w14:paraId="28000000">
      <w:pPr>
        <w:numPr>
          <w:numId w:val="1"/>
        </w:numPr>
        <w:spacing w:after="120" w:before="120"/>
        <w:ind w:hanging="120" w:left="120"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Where can you learn about the islands’ history?</w:t>
      </w:r>
    </w:p>
    <w:p w14:paraId="29000000">
      <w:pPr>
        <w:numPr>
          <w:numId w:val="1"/>
        </w:numPr>
        <w:spacing w:after="120" w:before="120"/>
        <w:ind w:hanging="120" w:left="120"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What is the emblem of the Falkland Islands?</w:t>
      </w:r>
    </w:p>
    <w:p w14:paraId="2A000000">
      <w:pPr>
        <w:numPr>
          <w:numId w:val="1"/>
        </w:numPr>
        <w:spacing w:after="120" w:before="120"/>
        <w:ind w:hanging="120" w:left="120"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What do the local people do for a living? </w:t>
      </w:r>
    </w:p>
    <w:p w14:paraId="2B000000">
      <w:pPr>
        <w:numPr>
          <w:numId w:val="1"/>
        </w:numPr>
        <w:spacing w:after="120" w:before="120"/>
        <w:ind w:hanging="120" w:left="120"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What energy resources are used on the islands?</w:t>
      </w:r>
    </w:p>
    <w:p w14:paraId="2C000000">
      <w:pPr>
        <w:numPr>
          <w:numId w:val="1"/>
        </w:numPr>
        <w:spacing w:after="120" w:before="120"/>
        <w:ind w:hanging="120" w:left="120"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What is the educational policy of the Falkland Islands?</w:t>
      </w:r>
    </w:p>
    <w:p w14:paraId="2D000000">
      <w:pPr>
        <w:numPr>
          <w:numId w:val="1"/>
        </w:numPr>
        <w:spacing w:after="120" w:before="120"/>
        <w:ind w:hanging="120" w:left="120"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What was the result of the conflict between Argentina and the UK?</w:t>
      </w:r>
    </w:p>
    <w:p w14:paraId="2E000000">
      <w:pPr>
        <w:spacing w:after="120" w:before="120"/>
        <w:ind w:hanging="120" w:left="120" w:right="120"/>
        <w:jc w:val="both"/>
        <w:rPr>
          <w:rFonts w:ascii="Times New Roman" w:hAnsi="Times New Roman"/>
          <w:b w:val="0"/>
          <w:i w:val="0"/>
          <w:caps w:val="0"/>
          <w:color w:val="333333"/>
          <w:spacing w:val="0"/>
          <w:sz w:val="28"/>
          <w:highlight w:val="white"/>
        </w:rPr>
      </w:pPr>
    </w:p>
    <w:p w14:paraId="2F000000">
      <w:pPr>
        <w:numPr>
          <w:numId w:val="2"/>
        </w:numPr>
        <w:spacing w:after="120" w:before="120"/>
        <w:ind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About 250 miles off the coast of South America lie the</w:t>
      </w:r>
      <w:r>
        <w:rPr>
          <w:rFonts w:ascii="Times New Roman" w:hAnsi="Times New Roman"/>
          <w:b w:val="0"/>
          <w:i w:val="0"/>
          <w:caps w:val="0"/>
          <w:color w:val="333333"/>
          <w:spacing w:val="0"/>
          <w:sz w:val="28"/>
          <w:highlight w:val="white"/>
        </w:rPr>
        <w:t> </w:t>
      </w:r>
      <w:r>
        <w:rPr>
          <w:rFonts w:ascii="Times New Roman" w:hAnsi="Times New Roman"/>
          <w:sz w:val="28"/>
        </w:rPr>
        <w:t>Falkland Islands</w:t>
      </w:r>
      <w:r>
        <w:rPr>
          <w:rFonts w:ascii="Times New Roman" w:hAnsi="Times New Roman"/>
          <w:b w:val="0"/>
          <w:i w:val="0"/>
          <w:caps w:val="0"/>
          <w:color w:val="333333"/>
          <w:spacing w:val="0"/>
          <w:sz w:val="28"/>
          <w:highlight w:val="white"/>
        </w:rPr>
        <w:t>, a British overseas territory. About 3,000 people live on the islands. Like most isolated communities around the world, they are always pleased to welcome tourists. The people of the</w:t>
      </w:r>
      <w:r>
        <w:rPr>
          <w:rFonts w:ascii="Times New Roman" w:hAnsi="Times New Roman"/>
          <w:b w:val="0"/>
          <w:i w:val="0"/>
          <w:caps w:val="0"/>
          <w:color w:val="333333"/>
          <w:spacing w:val="0"/>
          <w:sz w:val="28"/>
          <w:highlight w:val="white"/>
        </w:rPr>
        <w:t> </w:t>
      </w:r>
      <w:r>
        <w:rPr>
          <w:rFonts w:ascii="Times New Roman" w:hAnsi="Times New Roman"/>
          <w:sz w:val="28"/>
        </w:rPr>
        <w:t>Falkland Islands</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mostly work in sheep farming and fishing.</w:t>
      </w:r>
    </w:p>
    <w:p w14:paraId="30000000">
      <w:pPr>
        <w:numPr>
          <w:numId w:val="2"/>
        </w:numPr>
        <w:spacing w:after="120" w:before="120"/>
        <w:ind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Everything outside Stanley, known locally as</w:t>
      </w:r>
      <w:r>
        <w:rPr>
          <w:rFonts w:ascii="Times New Roman" w:hAnsi="Times New Roman"/>
          <w:b w:val="0"/>
          <w:i w:val="0"/>
          <w:caps w:val="0"/>
          <w:color w:val="333333"/>
          <w:spacing w:val="0"/>
          <w:sz w:val="28"/>
          <w:highlight w:val="white"/>
        </w:rPr>
        <w:t> </w:t>
      </w:r>
      <w:r>
        <w:rPr>
          <w:rFonts w:ascii="Times New Roman" w:hAnsi="Times New Roman"/>
          <w:b w:val="0"/>
          <w:i w:val="1"/>
          <w:caps w:val="0"/>
          <w:color w:val="333333"/>
          <w:spacing w:val="0"/>
          <w:sz w:val="28"/>
          <w:highlight w:val="white"/>
        </w:rPr>
        <w:t>Camp,</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is home to numerous farms and settlements spread across the islands. In fact,over three quarters of the population live in Stanley. Although one of the smallest capitals in the world, Stanley provides a variety of supermarkets, excellent restaurants and hotels, a swimming pool, gym and golf course.</w:t>
      </w:r>
    </w:p>
    <w:p w14:paraId="31000000">
      <w:pPr>
        <w:numPr>
          <w:numId w:val="2"/>
        </w:numPr>
        <w:spacing w:after="120" w:before="120"/>
        <w:ind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Open whenever tour ships are in the port, the Falkland Islands Museum contains artifacts from everyday life, natural history samples and a fine collection relating to the islands’ shipwrecks. Outdoor exhibition sites include the Reclus Hut, originally made in Stanley, then shipped to Antarctica and set up there in 1956. Forty years later the famous house was brought back.</w:t>
      </w:r>
    </w:p>
    <w:p w14:paraId="32000000">
      <w:pPr>
        <w:numPr>
          <w:numId w:val="2"/>
        </w:numPr>
        <w:spacing w:after="120" w:before="120"/>
        <w:ind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There are only about 380 children of school age living on the islands. For them, there is a primary and a secondary school in Stanley and three small settlement schools on large farms. Other rural pupils are taught by ‘travelling’ teachers. Schooling is free and compulsory for children between five and sixteen years of age. The government pays for older students to attend colleges, usually in the UK.</w:t>
      </w:r>
    </w:p>
    <w:p w14:paraId="33000000">
      <w:pPr>
        <w:numPr>
          <w:numId w:val="2"/>
        </w:numPr>
        <w:spacing w:after="120" w:before="120"/>
        <w:ind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The Falkland Islands government is taking advantage of cheap wind power. Since 1996, the government has been investing in the development of alternative sources of energy and can already enjoy the results. The</w:t>
      </w:r>
      <w:r>
        <w:rPr>
          <w:rFonts w:ascii="Times New Roman" w:hAnsi="Times New Roman"/>
          <w:b w:val="0"/>
          <w:i w:val="0"/>
          <w:caps w:val="0"/>
          <w:color w:val="333333"/>
          <w:spacing w:val="0"/>
          <w:sz w:val="28"/>
          <w:highlight w:val="white"/>
        </w:rPr>
        <w:t> </w:t>
      </w:r>
      <w:r>
        <w:rPr>
          <w:rFonts w:ascii="Times New Roman" w:hAnsi="Times New Roman"/>
          <w:sz w:val="28"/>
        </w:rPr>
        <w:t>Islands</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have experimented with other forms of energy, including hydro-electric and solar power. However, these forms cannot match the effectiveness of wind power yet</w:t>
      </w:r>
    </w:p>
    <w:p w14:paraId="34000000">
      <w:pPr>
        <w:numPr>
          <w:numId w:val="2"/>
        </w:numPr>
        <w:spacing w:after="120" w:before="120"/>
        <w:ind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The Falklands War was fought in 1982 between Argentina and the United Kingdom. It started with the Argentine invasion and occupation of the Falkland Islands and South Georgia. The war lasted 74 days and ended with an Argentine defeat. However, Argentina still has not fully given up its claim to the territory of the islands.</w:t>
      </w:r>
    </w:p>
    <w:p w14:paraId="35000000">
      <w:pPr>
        <w:ind/>
        <w:jc w:val="center"/>
        <w:rPr>
          <w:rFonts w:ascii="Times New Roman" w:hAnsi="Times New Roman"/>
          <w:sz w:val="28"/>
          <w:highlight w:val="white"/>
        </w:rPr>
      </w:pPr>
      <w:r>
        <w:rPr>
          <w:rFonts w:ascii="Times New Roman" w:hAnsi="Times New Roman"/>
          <w:b w:val="1"/>
          <w:i w:val="1"/>
          <w:sz w:val="28"/>
        </w:rPr>
        <w:t>Раздел 2. ЛЕКСИКО-ГРАММАТИЧЕСКИЕ ЗАДАНИЯ</w:t>
      </w:r>
    </w:p>
    <w:p w14:paraId="36000000">
      <w:pPr>
        <w:ind/>
        <w:jc w:val="both"/>
        <w:rPr>
          <w:rFonts w:ascii="Times New Roman" w:hAnsi="Times New Roman"/>
          <w:sz w:val="28"/>
          <w:highlight w:val="white"/>
        </w:rPr>
      </w:pPr>
      <w:r>
        <w:rPr>
          <w:rFonts w:ascii="Times New Roman" w:hAnsi="Times New Roman"/>
          <w:sz w:val="28"/>
        </w:rPr>
        <w:t>Прочитайте приведенный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tbl>
      <w:tblPr>
        <w:tblW w:type="auto" w:w="0"/>
        <w:tblInd w:type="dxa" w:w="-436"/>
        <w:tblLayout w:type="fixed"/>
        <w:tblCellMar>
          <w:top w:type="dxa" w:w="0"/>
          <w:left w:type="dxa" w:w="108"/>
          <w:bottom w:type="dxa" w:w="0"/>
          <w:right w:type="dxa" w:w="108"/>
        </w:tblCellMar>
      </w:tblPr>
      <w:tblGrid>
        <w:gridCol w:w="8081"/>
        <w:gridCol w:w="1984"/>
      </w:tblGrid>
      <w:tr>
        <w:tc>
          <w:tcPr>
            <w:tcW w:type="dxa" w:w="8081"/>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tcPr>
          <w:p w14:paraId="37000000">
            <w:pPr>
              <w:spacing w:after="269" w:before="269"/>
              <w:ind w:firstLine="0" w:left="0" w:right="0"/>
              <w:jc w:val="both"/>
              <w:rPr>
                <w:rFonts w:ascii="Times New Roman" w:hAnsi="Times New Roman"/>
                <w:sz w:val="28"/>
              </w:rPr>
            </w:pPr>
            <w:r>
              <w:rPr>
                <w:rFonts w:ascii="Times New Roman" w:hAnsi="Times New Roman"/>
                <w:sz w:val="28"/>
              </w:rPr>
              <w:t>It was a fresh, clear morning. Pamela opened the window and looked out. Her flat was on the __________________ (1) floor and she could see the busy street below perfectly well.</w:t>
            </w:r>
          </w:p>
          <w:p w14:paraId="38000000">
            <w:pPr>
              <w:spacing w:after="269" w:before="269"/>
              <w:ind w:firstLine="0" w:left="0" w:right="0"/>
              <w:jc w:val="both"/>
              <w:rPr>
                <w:rFonts w:ascii="Times New Roman" w:hAnsi="Times New Roman"/>
                <w:sz w:val="28"/>
              </w:rPr>
            </w:pPr>
            <w:r>
              <w:rPr>
                <w:rFonts w:ascii="Times New Roman" w:hAnsi="Times New Roman"/>
                <w:sz w:val="28"/>
              </w:rPr>
              <w:t>Pamela was happy to live in the city. She came from a small village and moved to the city only two years before. Here she had a good job, a nice flat, and lots of new friends – she could not wish for a __________________ (2) life than now. Pamela was about to close the window when a man on the street attracted her attention. The man __________________ (3) an old-fashioned coat and a checked cap. Pamela __________________ (4) see his face but the man looked familiar. She was sure that she __________________ (5) him somewhere before. The man looked up and Pamela recognized him. He was Old Tom, the village baker and her former neighbour.</w:t>
            </w:r>
          </w:p>
          <w:p w14:paraId="39000000">
            <w:pPr>
              <w:spacing w:after="269" w:before="269"/>
              <w:ind w:firstLine="0" w:left="0" w:right="0"/>
              <w:jc w:val="both"/>
              <w:rPr>
                <w:rFonts w:ascii="Times New Roman" w:hAnsi="Times New Roman"/>
                <w:sz w:val="28"/>
              </w:rPr>
            </w:pPr>
            <w:r>
              <w:rPr>
                <w:rFonts w:ascii="Times New Roman" w:hAnsi="Times New Roman"/>
                <w:sz w:val="28"/>
              </w:rPr>
              <w:t>“Hey, Pam!” he shouted to __________________ (6). “Can you let me in? The front door __________________ (7) and I can’t get upstairs.” “Yes, sure,” nodded Pamela. “I __________________ (8) downstairs in a minute.” Though Tom’s voice sounded calm and casual, she __________________ (9) a sudden panic. “What made him travel all the long way from the village?” she wondered.</w:t>
            </w:r>
          </w:p>
        </w:tc>
        <w:tc>
          <w:tcPr>
            <w:tcW w:type="dxa" w:w="1984"/>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tcPr>
          <w:p w14:paraId="3A000000">
            <w:pPr>
              <w:rPr>
                <w:rFonts w:ascii="Times New Roman" w:hAnsi="Times New Roman"/>
                <w:sz w:val="28"/>
              </w:rPr>
            </w:pPr>
          </w:p>
          <w:p w14:paraId="3B000000">
            <w:pPr>
              <w:rPr>
                <w:rFonts w:ascii="Times New Roman" w:hAnsi="Times New Roman"/>
                <w:sz w:val="28"/>
              </w:rPr>
            </w:pPr>
          </w:p>
          <w:p w14:paraId="3C000000">
            <w:pPr>
              <w:rPr>
                <w:rFonts w:ascii="Times New Roman" w:hAnsi="Times New Roman"/>
                <w:sz w:val="28"/>
              </w:rPr>
            </w:pPr>
            <w:r>
              <w:rPr>
                <w:rFonts w:ascii="Times New Roman" w:hAnsi="Times New Roman"/>
                <w:sz w:val="28"/>
              </w:rPr>
              <w:t>THREE</w:t>
            </w:r>
          </w:p>
          <w:p w14:paraId="3D000000">
            <w:pPr>
              <w:rPr>
                <w:rFonts w:ascii="Times New Roman" w:hAnsi="Times New Roman"/>
                <w:sz w:val="28"/>
              </w:rPr>
            </w:pPr>
          </w:p>
          <w:p w14:paraId="3E000000">
            <w:pPr>
              <w:rPr>
                <w:rFonts w:ascii="Times New Roman" w:hAnsi="Times New Roman"/>
                <w:sz w:val="28"/>
              </w:rPr>
            </w:pPr>
          </w:p>
          <w:p w14:paraId="3F000000">
            <w:pPr>
              <w:rPr>
                <w:rFonts w:ascii="Times New Roman" w:hAnsi="Times New Roman"/>
                <w:sz w:val="28"/>
              </w:rPr>
            </w:pPr>
          </w:p>
          <w:p w14:paraId="40000000">
            <w:pPr>
              <w:rPr>
                <w:rFonts w:ascii="Times New Roman" w:hAnsi="Times New Roman"/>
                <w:sz w:val="28"/>
              </w:rPr>
            </w:pPr>
          </w:p>
          <w:p w14:paraId="41000000">
            <w:pPr>
              <w:rPr>
                <w:rFonts w:ascii="Times New Roman" w:hAnsi="Times New Roman"/>
                <w:sz w:val="28"/>
              </w:rPr>
            </w:pPr>
            <w:r>
              <w:rPr>
                <w:rFonts w:ascii="Times New Roman" w:hAnsi="Times New Roman"/>
                <w:sz w:val="28"/>
              </w:rPr>
              <w:t>GOOD</w:t>
            </w:r>
          </w:p>
          <w:p w14:paraId="42000000">
            <w:pPr>
              <w:rPr>
                <w:rFonts w:ascii="Times New Roman" w:hAnsi="Times New Roman"/>
                <w:sz w:val="28"/>
              </w:rPr>
            </w:pPr>
          </w:p>
          <w:p w14:paraId="43000000">
            <w:pPr>
              <w:rPr>
                <w:rFonts w:ascii="Times New Roman" w:hAnsi="Times New Roman"/>
                <w:sz w:val="28"/>
              </w:rPr>
            </w:pPr>
            <w:r>
              <w:rPr>
                <w:rFonts w:ascii="Times New Roman" w:hAnsi="Times New Roman"/>
                <w:sz w:val="28"/>
              </w:rPr>
              <w:t>WEAR</w:t>
            </w:r>
          </w:p>
          <w:p w14:paraId="44000000">
            <w:pPr>
              <w:rPr>
                <w:rFonts w:ascii="Times New Roman" w:hAnsi="Times New Roman"/>
                <w:sz w:val="28"/>
              </w:rPr>
            </w:pPr>
          </w:p>
          <w:p w14:paraId="45000000">
            <w:pPr>
              <w:rPr>
                <w:rFonts w:ascii="Times New Roman" w:hAnsi="Times New Roman"/>
                <w:sz w:val="28"/>
              </w:rPr>
            </w:pPr>
            <w:r>
              <w:rPr>
                <w:rFonts w:ascii="Times New Roman" w:hAnsi="Times New Roman"/>
                <w:sz w:val="28"/>
              </w:rPr>
              <w:t>NOT/CAN</w:t>
            </w:r>
          </w:p>
          <w:p w14:paraId="46000000">
            <w:pPr>
              <w:rPr>
                <w:rFonts w:ascii="Times New Roman" w:hAnsi="Times New Roman"/>
                <w:sz w:val="28"/>
              </w:rPr>
            </w:pPr>
            <w:r>
              <w:rPr>
                <w:rFonts w:ascii="Times New Roman" w:hAnsi="Times New Roman"/>
                <w:sz w:val="28"/>
              </w:rPr>
              <w:t>SEE</w:t>
            </w:r>
          </w:p>
          <w:p w14:paraId="47000000">
            <w:pPr>
              <w:rPr>
                <w:rFonts w:ascii="Times New Roman" w:hAnsi="Times New Roman"/>
                <w:sz w:val="28"/>
              </w:rPr>
            </w:pPr>
          </w:p>
          <w:p w14:paraId="48000000">
            <w:pPr>
              <w:rPr>
                <w:rFonts w:ascii="Times New Roman" w:hAnsi="Times New Roman"/>
                <w:sz w:val="28"/>
              </w:rPr>
            </w:pPr>
          </w:p>
          <w:p w14:paraId="49000000">
            <w:pPr>
              <w:rPr>
                <w:rFonts w:ascii="Times New Roman" w:hAnsi="Times New Roman"/>
                <w:sz w:val="28"/>
              </w:rPr>
            </w:pPr>
          </w:p>
          <w:p w14:paraId="4A000000">
            <w:pPr>
              <w:rPr>
                <w:rFonts w:ascii="Times New Roman" w:hAnsi="Times New Roman"/>
                <w:sz w:val="28"/>
              </w:rPr>
            </w:pPr>
            <w:r>
              <w:rPr>
                <w:rFonts w:ascii="Times New Roman" w:hAnsi="Times New Roman"/>
                <w:sz w:val="28"/>
              </w:rPr>
              <w:t>SHE</w:t>
            </w:r>
          </w:p>
          <w:p w14:paraId="4B000000">
            <w:pPr>
              <w:rPr>
                <w:rFonts w:ascii="Times New Roman" w:hAnsi="Times New Roman"/>
                <w:sz w:val="28"/>
              </w:rPr>
            </w:pPr>
            <w:r>
              <w:rPr>
                <w:rFonts w:ascii="Times New Roman" w:hAnsi="Times New Roman"/>
                <w:sz w:val="28"/>
              </w:rPr>
              <w:t>LOCK</w:t>
            </w:r>
          </w:p>
          <w:p w14:paraId="4C000000">
            <w:pPr>
              <w:rPr>
                <w:rFonts w:ascii="Times New Roman" w:hAnsi="Times New Roman"/>
                <w:sz w:val="28"/>
              </w:rPr>
            </w:pPr>
            <w:r>
              <w:rPr>
                <w:rFonts w:ascii="Times New Roman" w:hAnsi="Times New Roman"/>
                <w:sz w:val="28"/>
              </w:rPr>
              <w:t>BE</w:t>
            </w:r>
          </w:p>
          <w:p w14:paraId="4D000000">
            <w:pPr>
              <w:rPr>
                <w:rFonts w:ascii="Times New Roman" w:hAnsi="Times New Roman"/>
                <w:sz w:val="28"/>
              </w:rPr>
            </w:pPr>
          </w:p>
          <w:p w14:paraId="4E000000">
            <w:pPr>
              <w:rPr>
                <w:rFonts w:ascii="Times New Roman" w:hAnsi="Times New Roman"/>
                <w:sz w:val="28"/>
              </w:rPr>
            </w:pPr>
            <w:r>
              <w:rPr>
                <w:rFonts w:ascii="Times New Roman" w:hAnsi="Times New Roman"/>
                <w:sz w:val="28"/>
              </w:rPr>
              <w:t>FEEL</w:t>
            </w:r>
          </w:p>
        </w:tc>
      </w:tr>
    </w:tbl>
    <w:p w14:paraId="4F000000">
      <w:pPr>
        <w:rPr>
          <w:rFonts w:ascii="Times New Roman" w:hAnsi="Times New Roman"/>
          <w:b w:val="1"/>
          <w:sz w:val="28"/>
        </w:rPr>
      </w:pPr>
    </w:p>
    <w:p w14:paraId="50000000">
      <w:pPr>
        <w:rPr>
          <w:rFonts w:ascii="Times New Roman" w:hAnsi="Times New Roman"/>
          <w:b w:val="1"/>
          <w:sz w:val="28"/>
        </w:rPr>
      </w:pPr>
    </w:p>
    <w:p w14:paraId="51000000">
      <w:pPr>
        <w:ind/>
        <w:jc w:val="center"/>
        <w:rPr>
          <w:rFonts w:ascii="Times New Roman" w:hAnsi="Times New Roman"/>
          <w:b w:val="1"/>
          <w:sz w:val="28"/>
        </w:rPr>
      </w:pPr>
      <w:r>
        <w:rPr>
          <w:rFonts w:ascii="Times New Roman" w:hAnsi="Times New Roman"/>
          <w:b w:val="1"/>
          <w:i w:val="1"/>
          <w:sz w:val="28"/>
        </w:rPr>
        <w:t>Раздел 3. ПИСЬМО.</w:t>
      </w:r>
    </w:p>
    <w:p w14:paraId="52000000">
      <w:pPr>
        <w:spacing w:after="0" w:before="0"/>
        <w:ind w:firstLine="0" w:left="0" w:right="0"/>
        <w:jc w:val="both"/>
        <w:rPr>
          <w:rFonts w:ascii="Times New Roman" w:hAnsi="Times New Roman"/>
          <w:b w:val="0"/>
          <w:i w:val="0"/>
          <w:caps w:val="0"/>
          <w:color w:val="333333"/>
          <w:spacing w:val="0"/>
          <w:sz w:val="28"/>
        </w:rPr>
      </w:pPr>
      <w:r>
        <w:rPr>
          <w:rFonts w:ascii="Times New Roman" w:hAnsi="Times New Roman"/>
          <w:b w:val="0"/>
          <w:i w:val="0"/>
          <w:caps w:val="0"/>
          <w:color w:val="333333"/>
          <w:spacing w:val="0"/>
          <w:sz w:val="28"/>
        </w:rPr>
        <w:t>You have received an email message from your English-speaking pen-friend</w:t>
      </w:r>
      <w:r>
        <w:rPr>
          <w:rFonts w:ascii="Times New Roman" w:hAnsi="Times New Roman"/>
          <w:b w:val="0"/>
          <w:i w:val="0"/>
          <w:caps w:val="0"/>
          <w:color w:val="333333"/>
          <w:spacing w:val="0"/>
          <w:sz w:val="28"/>
        </w:rPr>
        <w:t> </w:t>
      </w:r>
      <w:r>
        <w:rPr>
          <w:rFonts w:ascii="Times New Roman" w:hAnsi="Times New Roman"/>
          <w:b w:val="0"/>
          <w:i w:val="0"/>
          <w:caps w:val="0"/>
          <w:color w:val="333333"/>
          <w:spacing w:val="0"/>
          <w:sz w:val="28"/>
        </w:rPr>
        <w:t>Ann:</w:t>
      </w:r>
    </w:p>
    <w:p w14:paraId="53000000">
      <w:pPr>
        <w:spacing w:after="0" w:before="0"/>
        <w:ind w:firstLine="0" w:left="0" w:right="0"/>
        <w:jc w:val="both"/>
        <w:rPr>
          <w:rFonts w:ascii="Times New Roman" w:hAnsi="Times New Roman"/>
          <w:b w:val="0"/>
          <w:i w:val="0"/>
          <w:caps w:val="0"/>
          <w:color w:val="333333"/>
          <w:spacing w:val="0"/>
          <w:sz w:val="28"/>
        </w:rPr>
      </w:pPr>
      <w:r>
        <w:rPr>
          <w:rFonts w:ascii="Times New Roman" w:hAnsi="Times New Roman"/>
          <w:b w:val="0"/>
          <w:i w:val="0"/>
          <w:caps w:val="0"/>
          <w:color w:val="333333"/>
          <w:spacing w:val="0"/>
          <w:sz w:val="28"/>
        </w:rPr>
        <w:t> </w:t>
      </w:r>
    </w:p>
    <w:tbl>
      <w:tblPr>
        <w:tblW w:type="auto" w:w="0"/>
        <w:tblBorders>
          <w:top w:color="000000" w:sz="8" w:val="single"/>
          <w:left w:color="000000" w:sz="8" w:val="single"/>
          <w:bottom w:color="000000" w:sz="8" w:val="single"/>
          <w:right w:color="000000" w:sz="8" w:val="single"/>
        </w:tblBorders>
        <w:tblLayout w:type="fixed"/>
      </w:tblPr>
      <w:tblGrid>
        <w:gridCol w:w="9345"/>
      </w:tblGrid>
      <w:tr>
        <w:tc>
          <w:tcPr>
            <w:tcW w:type="dxa" w:w="9345"/>
            <w:tcBorders>
              <w:top w:color="000000" w:sz="8" w:val="single"/>
              <w:left w:color="000000" w:sz="8" w:val="single"/>
              <w:bottom w:color="000000" w:sz="8" w:val="single"/>
              <w:right w:color="000000" w:sz="8" w:val="single"/>
            </w:tcBorders>
            <w:vAlign w:val="top"/>
          </w:tcPr>
          <w:p w14:paraId="54000000">
            <w:pPr>
              <w:spacing w:after="0" w:before="0"/>
              <w:ind w:firstLine="0" w:left="0" w:right="0"/>
              <w:jc w:val="both"/>
              <w:rPr>
                <w:rFonts w:ascii="Times New Roman" w:hAnsi="Times New Roman"/>
                <w:b w:val="0"/>
                <w:i w:val="0"/>
                <w:sz w:val="28"/>
              </w:rPr>
            </w:pPr>
            <w:r>
              <w:rPr>
                <w:rFonts w:ascii="Times New Roman" w:hAnsi="Times New Roman"/>
                <w:b w:val="1"/>
                <w:i w:val="0"/>
                <w:sz w:val="28"/>
              </w:rPr>
              <w:t>From:</w:t>
            </w:r>
            <w:r>
              <w:rPr>
                <w:rFonts w:ascii="Times New Roman" w:hAnsi="Times New Roman"/>
                <w:b w:val="1"/>
                <w:i w:val="0"/>
                <w:sz w:val="28"/>
              </w:rPr>
              <w:t> </w:t>
            </w:r>
            <w:r>
              <w:rPr>
                <w:rFonts w:ascii="Times New Roman" w:hAnsi="Times New Roman"/>
                <w:b w:val="1"/>
                <w:i w:val="0"/>
                <w:sz w:val="28"/>
              </w:rPr>
              <w:t>Ann</w:t>
            </w:r>
            <w:r>
              <w:rPr>
                <w:rFonts w:ascii="Times New Roman" w:hAnsi="Times New Roman"/>
                <w:b w:val="1"/>
                <w:i w:val="0"/>
                <w:sz w:val="28"/>
              </w:rPr>
              <w:t>@mail.uk</w:t>
            </w:r>
          </w:p>
        </w:tc>
      </w:tr>
      <w:tr>
        <w:tc>
          <w:tcPr>
            <w:tcW w:type="dxa" w:w="9345"/>
            <w:tcBorders>
              <w:top w:color="000000" w:sz="8" w:val="single"/>
              <w:left w:color="000000" w:sz="8" w:val="single"/>
              <w:bottom w:color="000000" w:sz="8" w:val="single"/>
              <w:right w:color="000000" w:sz="8" w:val="single"/>
            </w:tcBorders>
            <w:vAlign w:val="top"/>
          </w:tcPr>
          <w:p w14:paraId="55000000">
            <w:pPr>
              <w:spacing w:after="0" w:before="0"/>
              <w:ind w:firstLine="0" w:left="0" w:right="0"/>
              <w:jc w:val="both"/>
              <w:rPr>
                <w:rFonts w:ascii="Times New Roman" w:hAnsi="Times New Roman"/>
                <w:b w:val="0"/>
                <w:i w:val="0"/>
                <w:sz w:val="28"/>
              </w:rPr>
            </w:pPr>
            <w:r>
              <w:rPr>
                <w:rFonts w:ascii="Times New Roman" w:hAnsi="Times New Roman"/>
                <w:b w:val="1"/>
                <w:i w:val="0"/>
                <w:sz w:val="28"/>
              </w:rPr>
              <w:t>To: Russian_friend@oge.ru</w:t>
            </w:r>
          </w:p>
        </w:tc>
      </w:tr>
      <w:tr>
        <w:tc>
          <w:tcPr>
            <w:tcW w:type="dxa" w:w="9345"/>
            <w:tcBorders>
              <w:top w:color="000000" w:sz="8" w:val="single"/>
              <w:left w:color="000000" w:sz="8" w:val="single"/>
              <w:bottom w:color="000000" w:sz="8" w:val="single"/>
              <w:right w:color="000000" w:sz="8" w:val="single"/>
            </w:tcBorders>
            <w:vAlign w:val="top"/>
          </w:tcPr>
          <w:p w14:paraId="56000000">
            <w:pPr>
              <w:spacing w:after="0" w:before="0"/>
              <w:ind w:firstLine="0" w:left="0" w:right="0"/>
              <w:jc w:val="both"/>
              <w:rPr>
                <w:rFonts w:ascii="Times New Roman" w:hAnsi="Times New Roman"/>
                <w:b w:val="0"/>
                <w:i w:val="0"/>
                <w:sz w:val="28"/>
              </w:rPr>
            </w:pPr>
            <w:r>
              <w:rPr>
                <w:rFonts w:ascii="Times New Roman" w:hAnsi="Times New Roman"/>
                <w:b w:val="1"/>
                <w:i w:val="0"/>
                <w:sz w:val="28"/>
              </w:rPr>
              <w:t>Subject:</w:t>
            </w:r>
            <w:r>
              <w:rPr>
                <w:rFonts w:ascii="Times New Roman" w:hAnsi="Times New Roman"/>
                <w:b w:val="1"/>
                <w:i w:val="0"/>
                <w:sz w:val="28"/>
              </w:rPr>
              <w:t> </w:t>
            </w:r>
            <w:r>
              <w:rPr>
                <w:rFonts w:ascii="Times New Roman" w:hAnsi="Times New Roman"/>
                <w:b w:val="1"/>
                <w:i w:val="0"/>
                <w:sz w:val="28"/>
              </w:rPr>
              <w:t>School clubs</w:t>
            </w:r>
          </w:p>
        </w:tc>
      </w:tr>
      <w:tr>
        <w:tc>
          <w:tcPr>
            <w:tcW w:type="dxa" w:w="9345"/>
            <w:tcBorders>
              <w:top w:color="000000" w:sz="8" w:val="single"/>
              <w:left w:color="000000" w:sz="8" w:val="single"/>
              <w:bottom w:color="000000" w:sz="8" w:val="single"/>
              <w:right w:color="000000" w:sz="8" w:val="single"/>
            </w:tcBorders>
            <w:vAlign w:val="top"/>
          </w:tcPr>
          <w:p w14:paraId="57000000">
            <w:pPr>
              <w:spacing w:after="0" w:before="0"/>
              <w:ind w:firstLine="0" w:left="0" w:right="0"/>
              <w:jc w:val="both"/>
              <w:rPr>
                <w:rFonts w:ascii="Times New Roman" w:hAnsi="Times New Roman"/>
                <w:b w:val="0"/>
                <w:i w:val="0"/>
                <w:sz w:val="28"/>
              </w:rPr>
            </w:pPr>
            <w:r>
              <w:rPr>
                <w:rFonts w:ascii="Times New Roman" w:hAnsi="Times New Roman"/>
                <w:b w:val="0"/>
                <w:i w:val="1"/>
                <w:sz w:val="28"/>
              </w:rPr>
              <w:t>…</w:t>
            </w:r>
            <w:r>
              <w:rPr>
                <w:rFonts w:ascii="Times New Roman" w:hAnsi="Times New Roman"/>
                <w:b w:val="0"/>
                <w:i w:val="1"/>
                <w:sz w:val="28"/>
              </w:rPr>
              <w:t> </w:t>
            </w:r>
            <w:r>
              <w:rPr>
                <w:rFonts w:ascii="Times New Roman" w:hAnsi="Times New Roman"/>
                <w:b w:val="0"/>
                <w:i w:val="1"/>
                <w:sz w:val="28"/>
              </w:rPr>
              <w:t>Our teacher has announced that a Theatre Group is starting next month.</w:t>
            </w:r>
            <w:r>
              <w:rPr>
                <w:rFonts w:ascii="Times New Roman" w:hAnsi="Times New Roman"/>
                <w:sz w:val="28"/>
              </w:rPr>
              <w:br/>
            </w:r>
            <w:r>
              <w:rPr>
                <w:rFonts w:ascii="Times New Roman" w:hAnsi="Times New Roman"/>
                <w:b w:val="0"/>
                <w:i w:val="1"/>
                <w:sz w:val="28"/>
              </w:rPr>
              <w:t>I’m going to join the club and see if I enjoy being on stage.</w:t>
            </w:r>
          </w:p>
          <w:p w14:paraId="58000000">
            <w:pPr>
              <w:spacing w:after="0" w:before="0"/>
              <w:ind w:firstLine="0" w:left="0" w:right="0"/>
              <w:jc w:val="both"/>
              <w:rPr>
                <w:rFonts w:ascii="Times New Roman" w:hAnsi="Times New Roman"/>
                <w:b w:val="0"/>
                <w:i w:val="0"/>
                <w:sz w:val="28"/>
              </w:rPr>
            </w:pPr>
            <w:r>
              <w:rPr>
                <w:rFonts w:ascii="Times New Roman" w:hAnsi="Times New Roman"/>
                <w:b w:val="0"/>
                <w:i w:val="1"/>
                <w:sz w:val="28"/>
              </w:rPr>
              <w:t>... What do you do after your classes? What club in your school is the most interesting, why do you think so? How long does it take you to do your homework?...</w:t>
            </w:r>
          </w:p>
        </w:tc>
      </w:tr>
    </w:tbl>
    <w:p w14:paraId="59000000">
      <w:pPr>
        <w:spacing w:after="0" w:before="0"/>
        <w:ind w:firstLine="0" w:left="0" w:right="0"/>
        <w:jc w:val="both"/>
        <w:rPr>
          <w:rFonts w:ascii="Times New Roman" w:hAnsi="Times New Roman"/>
          <w:b w:val="0"/>
          <w:i w:val="0"/>
          <w:caps w:val="0"/>
          <w:color w:val="333333"/>
          <w:spacing w:val="0"/>
          <w:sz w:val="28"/>
        </w:rPr>
      </w:pPr>
      <w:r>
        <w:rPr>
          <w:rFonts w:ascii="Times New Roman" w:hAnsi="Times New Roman"/>
          <w:b w:val="0"/>
          <w:i w:val="0"/>
          <w:caps w:val="0"/>
          <w:color w:val="333333"/>
          <w:spacing w:val="0"/>
          <w:sz w:val="28"/>
        </w:rPr>
        <w:t> </w:t>
      </w:r>
    </w:p>
    <w:p w14:paraId="5A000000">
      <w:pPr>
        <w:spacing w:after="0" w:before="0"/>
        <w:ind w:firstLine="0" w:left="0" w:right="0"/>
        <w:jc w:val="both"/>
        <w:rPr>
          <w:rFonts w:ascii="Times New Roman" w:hAnsi="Times New Roman"/>
          <w:b w:val="0"/>
          <w:i w:val="0"/>
          <w:caps w:val="0"/>
          <w:color w:val="333333"/>
          <w:spacing w:val="0"/>
          <w:sz w:val="28"/>
        </w:rPr>
      </w:pPr>
      <w:r>
        <w:rPr>
          <w:rFonts w:ascii="Times New Roman" w:hAnsi="Times New Roman"/>
          <w:b w:val="0"/>
          <w:i w:val="0"/>
          <w:caps w:val="0"/>
          <w:color w:val="333333"/>
          <w:spacing w:val="0"/>
          <w:sz w:val="28"/>
        </w:rPr>
        <w:t>Write a message to Ann and answer her</w:t>
      </w:r>
      <w:r>
        <w:rPr>
          <w:rFonts w:ascii="Times New Roman" w:hAnsi="Times New Roman"/>
          <w:b w:val="0"/>
          <w:i w:val="0"/>
          <w:caps w:val="0"/>
          <w:color w:val="333333"/>
          <w:spacing w:val="0"/>
          <w:sz w:val="28"/>
        </w:rPr>
        <w:t> </w:t>
      </w:r>
      <w:r>
        <w:rPr>
          <w:rFonts w:ascii="Times New Roman" w:hAnsi="Times New Roman"/>
          <w:b w:val="1"/>
          <w:i w:val="0"/>
          <w:caps w:val="0"/>
          <w:color w:val="333333"/>
          <w:spacing w:val="0"/>
          <w:sz w:val="28"/>
        </w:rPr>
        <w:t>3</w:t>
      </w:r>
      <w:r>
        <w:rPr>
          <w:rFonts w:ascii="Times New Roman" w:hAnsi="Times New Roman"/>
          <w:b w:val="0"/>
          <w:i w:val="0"/>
          <w:caps w:val="0"/>
          <w:color w:val="333333"/>
          <w:spacing w:val="0"/>
          <w:sz w:val="28"/>
        </w:rPr>
        <w:t> </w:t>
      </w:r>
      <w:r>
        <w:rPr>
          <w:rFonts w:ascii="Times New Roman" w:hAnsi="Times New Roman"/>
          <w:b w:val="0"/>
          <w:i w:val="0"/>
          <w:caps w:val="0"/>
          <w:color w:val="333333"/>
          <w:spacing w:val="0"/>
          <w:sz w:val="28"/>
        </w:rPr>
        <w:t>questions.</w:t>
      </w:r>
    </w:p>
    <w:p w14:paraId="5B000000">
      <w:pPr>
        <w:spacing w:after="0" w:before="0"/>
        <w:ind w:firstLine="0" w:left="0" w:right="0"/>
        <w:jc w:val="both"/>
        <w:rPr>
          <w:rFonts w:ascii="Times New Roman" w:hAnsi="Times New Roman"/>
          <w:b w:val="0"/>
          <w:i w:val="0"/>
          <w:caps w:val="0"/>
          <w:color w:val="333333"/>
          <w:spacing w:val="0"/>
          <w:sz w:val="28"/>
        </w:rPr>
      </w:pPr>
      <w:r>
        <w:rPr>
          <w:rFonts w:ascii="Times New Roman" w:hAnsi="Times New Roman"/>
          <w:b w:val="0"/>
          <w:i w:val="0"/>
          <w:caps w:val="0"/>
          <w:color w:val="333333"/>
          <w:spacing w:val="0"/>
          <w:sz w:val="28"/>
        </w:rPr>
        <w:t> </w:t>
      </w:r>
    </w:p>
    <w:p w14:paraId="5C000000">
      <w:pPr>
        <w:spacing w:after="0" w:before="0"/>
        <w:ind w:firstLine="0" w:left="0" w:right="0"/>
        <w:jc w:val="both"/>
        <w:rPr>
          <w:rFonts w:ascii="Times New Roman" w:hAnsi="Times New Roman"/>
          <w:b w:val="0"/>
          <w:i w:val="0"/>
          <w:caps w:val="0"/>
          <w:color w:val="333333"/>
          <w:spacing w:val="0"/>
          <w:sz w:val="28"/>
        </w:rPr>
      </w:pPr>
      <w:r>
        <w:rPr>
          <w:rFonts w:ascii="Times New Roman" w:hAnsi="Times New Roman"/>
          <w:b w:val="0"/>
          <w:i w:val="0"/>
          <w:caps w:val="0"/>
          <w:color w:val="333333"/>
          <w:spacing w:val="0"/>
          <w:sz w:val="28"/>
        </w:rPr>
        <w:t>Write</w:t>
      </w:r>
      <w:r>
        <w:rPr>
          <w:rFonts w:ascii="Times New Roman" w:hAnsi="Times New Roman"/>
          <w:b w:val="0"/>
          <w:i w:val="0"/>
          <w:caps w:val="0"/>
          <w:color w:val="333333"/>
          <w:spacing w:val="0"/>
          <w:sz w:val="28"/>
        </w:rPr>
        <w:t> </w:t>
      </w:r>
      <w:r>
        <w:rPr>
          <w:rFonts w:ascii="Times New Roman" w:hAnsi="Times New Roman"/>
          <w:b w:val="1"/>
          <w:i w:val="0"/>
          <w:caps w:val="0"/>
          <w:color w:val="333333"/>
          <w:spacing w:val="0"/>
          <w:sz w:val="28"/>
        </w:rPr>
        <w:t>100–120 words</w:t>
      </w:r>
      <w:r>
        <w:rPr>
          <w:rFonts w:ascii="Times New Roman" w:hAnsi="Times New Roman"/>
          <w:b w:val="0"/>
          <w:i w:val="0"/>
          <w:caps w:val="0"/>
          <w:color w:val="333333"/>
          <w:spacing w:val="0"/>
          <w:sz w:val="28"/>
        </w:rPr>
        <w:t>.</w:t>
      </w:r>
    </w:p>
    <w:p w14:paraId="5D000000">
      <w:pPr>
        <w:spacing w:after="0" w:before="0"/>
        <w:ind w:firstLine="0" w:left="0" w:right="0"/>
        <w:jc w:val="both"/>
        <w:rPr>
          <w:rFonts w:ascii="Times New Roman" w:hAnsi="Times New Roman"/>
          <w:b w:val="0"/>
          <w:i w:val="0"/>
          <w:caps w:val="0"/>
          <w:color w:val="333333"/>
          <w:spacing w:val="0"/>
          <w:sz w:val="28"/>
        </w:rPr>
      </w:pPr>
      <w:r>
        <w:rPr>
          <w:rFonts w:ascii="Times New Roman" w:hAnsi="Times New Roman"/>
          <w:b w:val="0"/>
          <w:i w:val="0"/>
          <w:caps w:val="0"/>
          <w:color w:val="333333"/>
          <w:spacing w:val="0"/>
          <w:sz w:val="28"/>
        </w:rPr>
        <w:t>Remember the rules of email writing.</w:t>
      </w:r>
    </w:p>
    <w:p w14:paraId="5E000000">
      <w:pPr>
        <w:rPr>
          <w:rFonts w:ascii="Times New Roman" w:hAnsi="Times New Roman"/>
          <w:b w:val="1"/>
          <w:sz w:val="28"/>
        </w:rPr>
      </w:pPr>
    </w:p>
    <w:p w14:paraId="5F000000">
      <w:pPr>
        <w:rPr>
          <w:rFonts w:ascii="Times New Roman" w:hAnsi="Times New Roman"/>
          <w:b w:val="1"/>
          <w:sz w:val="28"/>
        </w:rPr>
      </w:pPr>
    </w:p>
    <w:p w14:paraId="60000000">
      <w:pPr>
        <w:ind/>
        <w:jc w:val="center"/>
        <w:rPr>
          <w:rFonts w:ascii="Times New Roman" w:hAnsi="Times New Roman"/>
          <w:b w:val="1"/>
          <w:sz w:val="28"/>
        </w:rPr>
      </w:pPr>
      <w:r>
        <w:rPr>
          <w:rFonts w:ascii="Times New Roman" w:hAnsi="Times New Roman"/>
          <w:b w:val="1"/>
          <w:i w:val="1"/>
          <w:sz w:val="28"/>
        </w:rPr>
        <w:t>Раздел</w:t>
      </w:r>
      <w:r>
        <w:rPr>
          <w:rFonts w:ascii="Times New Roman" w:hAnsi="Times New Roman"/>
          <w:b w:val="1"/>
          <w:i w:val="1"/>
          <w:sz w:val="28"/>
        </w:rPr>
        <w:t xml:space="preserve"> 4. </w:t>
      </w:r>
      <w:r>
        <w:rPr>
          <w:rFonts w:ascii="Times New Roman" w:hAnsi="Times New Roman"/>
          <w:b w:val="1"/>
          <w:i w:val="1"/>
          <w:sz w:val="28"/>
        </w:rPr>
        <w:t>ГОВОРЕНИЕ</w:t>
      </w:r>
      <w:r>
        <w:rPr>
          <w:rFonts w:ascii="Times New Roman" w:hAnsi="Times New Roman"/>
          <w:b w:val="1"/>
          <w:i w:val="1"/>
          <w:sz w:val="28"/>
        </w:rPr>
        <w:t>.</w:t>
      </w:r>
    </w:p>
    <w:p w14:paraId="61000000">
      <w:pPr>
        <w:ind/>
        <w:jc w:val="left"/>
        <w:rPr>
          <w:rFonts w:ascii="Times New Roman" w:hAnsi="Times New Roman"/>
          <w:b w:val="1"/>
          <w:sz w:val="28"/>
        </w:rPr>
      </w:pPr>
      <w:r>
        <w:rPr>
          <w:rFonts w:ascii="Times New Roman" w:hAnsi="Times New Roman"/>
          <w:b w:val="1"/>
          <w:i w:val="0"/>
          <w:caps w:val="0"/>
          <w:color w:val="333333"/>
          <w:spacing w:val="0"/>
          <w:sz w:val="28"/>
          <w:highlight w:val="white"/>
        </w:rPr>
        <w:t>Дайте развернутый ответ.</w:t>
      </w:r>
    </w:p>
    <w:p w14:paraId="62000000">
      <w:pPr>
        <w:ind/>
        <w:jc w:val="left"/>
        <w:rPr>
          <w:rFonts w:ascii="Times New Roman" w:hAnsi="Times New Roman"/>
          <w:b w:val="1"/>
          <w:sz w:val="28"/>
        </w:rPr>
      </w:pPr>
      <w:r>
        <w:rPr>
          <w:rFonts w:ascii="Times New Roman" w:hAnsi="Times New Roman"/>
          <w:b w:val="1"/>
          <w:i w:val="0"/>
          <w:caps w:val="0"/>
          <w:color w:val="333333"/>
          <w:spacing w:val="0"/>
          <w:sz w:val="28"/>
          <w:highlight w:val="white"/>
        </w:rPr>
        <w:t>You are going to give a talk about sports. You will have to start in 3 minutes and speak for not more than 2 minutes (8–12 sentences). Remember to say:</w:t>
      </w:r>
    </w:p>
    <w:p w14:paraId="63000000">
      <w:pPr>
        <w:numPr>
          <w:ilvl w:val="0"/>
          <w:numId w:val="3"/>
        </w:numPr>
        <w:spacing w:after="302" w:before="302"/>
        <w:ind w:hanging="600" w:left="600" w:right="0"/>
        <w:jc w:val="both"/>
        <w:rPr>
          <w:rFonts w:ascii="Times New Roman" w:hAnsi="Times New Roman"/>
          <w:b w:val="0"/>
          <w:i w:val="0"/>
          <w:caps w:val="0"/>
          <w:color w:val="333333"/>
          <w:spacing w:val="0"/>
          <w:sz w:val="28"/>
        </w:rPr>
      </w:pPr>
      <w:r>
        <w:rPr>
          <w:rFonts w:ascii="Times New Roman" w:hAnsi="Times New Roman"/>
          <w:b w:val="0"/>
          <w:i w:val="0"/>
          <w:caps w:val="0"/>
          <w:color w:val="333333"/>
          <w:spacing w:val="0"/>
          <w:sz w:val="28"/>
        </w:rPr>
        <w:t>why a lot of young people do sports nowadays;</w:t>
      </w:r>
    </w:p>
    <w:p w14:paraId="64000000">
      <w:pPr>
        <w:numPr>
          <w:ilvl w:val="0"/>
          <w:numId w:val="3"/>
        </w:numPr>
        <w:spacing w:after="302" w:before="302"/>
        <w:ind w:hanging="600" w:left="600" w:right="0"/>
        <w:jc w:val="both"/>
        <w:rPr>
          <w:rFonts w:ascii="Times New Roman" w:hAnsi="Times New Roman"/>
          <w:b w:val="0"/>
          <w:i w:val="0"/>
          <w:caps w:val="0"/>
          <w:color w:val="333333"/>
          <w:spacing w:val="0"/>
          <w:sz w:val="28"/>
        </w:rPr>
      </w:pPr>
      <w:r>
        <w:rPr>
          <w:rFonts w:ascii="Times New Roman" w:hAnsi="Times New Roman"/>
          <w:b w:val="0"/>
          <w:i w:val="0"/>
          <w:caps w:val="0"/>
          <w:color w:val="333333"/>
          <w:spacing w:val="0"/>
          <w:sz w:val="28"/>
        </w:rPr>
        <w:t>what sports clubs and teams there are in your school;</w:t>
      </w:r>
    </w:p>
    <w:p w14:paraId="65000000">
      <w:pPr>
        <w:numPr>
          <w:numId w:val="3"/>
        </w:numPr>
        <w:spacing w:after="120" w:before="120"/>
        <w:ind w:hanging="120" w:left="120" w:right="120"/>
        <w:jc w:val="both"/>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what you do to keep fit;</w:t>
      </w:r>
      <w:r>
        <w:rPr>
          <w:rFonts w:ascii="Times New Roman" w:hAnsi="Times New Roman"/>
          <w:b w:val="0"/>
          <w:i w:val="0"/>
          <w:caps w:val="0"/>
          <w:color w:val="333333"/>
          <w:spacing w:val="0"/>
          <w:sz w:val="28"/>
          <w:highlight w:val="white"/>
        </w:rPr>
        <w:t> </w:t>
      </w:r>
    </w:p>
    <w:p w14:paraId="66000000">
      <w:pPr>
        <w:numPr>
          <w:ilvl w:val="0"/>
          <w:numId w:val="3"/>
        </w:numPr>
        <w:spacing w:after="302" w:before="302"/>
        <w:ind w:hanging="600" w:left="600" w:right="0"/>
        <w:jc w:val="both"/>
        <w:rPr>
          <w:rFonts w:ascii="Times New Roman" w:hAnsi="Times New Roman"/>
          <w:b w:val="0"/>
          <w:i w:val="0"/>
          <w:caps w:val="0"/>
          <w:color w:val="333333"/>
          <w:spacing w:val="0"/>
          <w:sz w:val="28"/>
        </w:rPr>
      </w:pPr>
      <w:r>
        <w:rPr>
          <w:rFonts w:ascii="Times New Roman" w:hAnsi="Times New Roman"/>
          <w:b w:val="0"/>
          <w:i w:val="0"/>
          <w:caps w:val="0"/>
          <w:color w:val="333333"/>
          <w:spacing w:val="0"/>
          <w:sz w:val="28"/>
        </w:rPr>
        <w:t>what your attitude to doing sports activities is.</w:t>
      </w:r>
    </w:p>
    <w:p w14:paraId="67000000">
      <w:pPr>
        <w:ind/>
        <w:jc w:val="left"/>
        <w:rPr>
          <w:rFonts w:ascii="Times New Roman" w:hAnsi="Times New Roman"/>
          <w:b w:val="1"/>
          <w:sz w:val="28"/>
        </w:rPr>
      </w:pPr>
      <w:r>
        <w:rPr>
          <w:rFonts w:ascii="Times New Roman" w:hAnsi="Times New Roman"/>
          <w:b w:val="1"/>
          <w:i w:val="0"/>
          <w:caps w:val="0"/>
          <w:color w:val="333333"/>
          <w:spacing w:val="0"/>
          <w:sz w:val="28"/>
          <w:highlight w:val="white"/>
        </w:rPr>
        <w:t>You have to talk continuously.</w:t>
      </w:r>
    </w:p>
    <w:p w14:paraId="6800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upperLett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upperLett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upperLett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2024-02-02T04:22:58Z</dcterms:modified>
</cp:coreProperties>
</file>