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BBE04" w14:textId="77777777" w:rsidR="001F11B8" w:rsidRDefault="001F11B8" w:rsidP="001F11B8">
      <w:pPr>
        <w:spacing w:after="0" w:line="240" w:lineRule="auto"/>
        <w:jc w:val="center"/>
        <w:rPr>
          <w:rFonts w:ascii="Times New Roman" w:hAnsi="Times New Roman" w:cs="Times New Roman"/>
          <w:b/>
          <w:bCs/>
          <w:sz w:val="24"/>
          <w:szCs w:val="24"/>
        </w:rPr>
      </w:pPr>
      <w:r w:rsidRPr="00B103A6">
        <w:rPr>
          <w:rFonts w:ascii="Times New Roman" w:hAnsi="Times New Roman" w:cs="Times New Roman"/>
          <w:b/>
          <w:bCs/>
          <w:sz w:val="24"/>
          <w:szCs w:val="24"/>
        </w:rPr>
        <w:t>Демонстрационный вариант</w:t>
      </w:r>
      <w:r>
        <w:rPr>
          <w:rFonts w:ascii="Times New Roman" w:hAnsi="Times New Roman" w:cs="Times New Roman"/>
          <w:b/>
          <w:bCs/>
          <w:sz w:val="24"/>
          <w:szCs w:val="24"/>
        </w:rPr>
        <w:t xml:space="preserve"> промежуточной аттестации</w:t>
      </w:r>
    </w:p>
    <w:p w14:paraId="7F256FB3" w14:textId="096E4DC8" w:rsidR="001F11B8" w:rsidRPr="00B103A6" w:rsidRDefault="001F11B8" w:rsidP="001F11B8">
      <w:pPr>
        <w:spacing w:after="0" w:line="240" w:lineRule="auto"/>
        <w:jc w:val="center"/>
        <w:rPr>
          <w:rFonts w:ascii="Times New Roman" w:hAnsi="Times New Roman" w:cs="Times New Roman"/>
          <w:b/>
          <w:bCs/>
          <w:sz w:val="24"/>
          <w:szCs w:val="24"/>
        </w:rPr>
      </w:pPr>
      <w:r w:rsidRPr="00B103A6">
        <w:rPr>
          <w:rFonts w:ascii="Times New Roman" w:hAnsi="Times New Roman" w:cs="Times New Roman"/>
          <w:b/>
          <w:bCs/>
          <w:sz w:val="24"/>
          <w:szCs w:val="24"/>
        </w:rPr>
        <w:t xml:space="preserve"> по </w:t>
      </w:r>
      <w:r>
        <w:rPr>
          <w:rFonts w:ascii="Times New Roman" w:hAnsi="Times New Roman" w:cs="Times New Roman"/>
          <w:b/>
          <w:bCs/>
          <w:sz w:val="24"/>
          <w:szCs w:val="24"/>
        </w:rPr>
        <w:t xml:space="preserve">учебному курсу «Основы российского законодательства» </w:t>
      </w:r>
      <w:r>
        <w:rPr>
          <w:rFonts w:ascii="Times New Roman" w:hAnsi="Times New Roman" w:cs="Times New Roman"/>
          <w:b/>
          <w:bCs/>
          <w:sz w:val="24"/>
          <w:szCs w:val="24"/>
        </w:rPr>
        <w:t xml:space="preserve"> </w:t>
      </w:r>
    </w:p>
    <w:p w14:paraId="5A3B1478" w14:textId="13442820" w:rsidR="001F11B8" w:rsidRPr="00B103A6" w:rsidRDefault="001F11B8" w:rsidP="001F11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rPr>
        <w:t>9</w:t>
      </w:r>
    </w:p>
    <w:p w14:paraId="278D35E8" w14:textId="77777777" w:rsidR="001F11B8" w:rsidRPr="00B103A6" w:rsidRDefault="001F11B8" w:rsidP="001F11B8">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год: 2024-2025</w:t>
      </w:r>
    </w:p>
    <w:p w14:paraId="53DE1BC8" w14:textId="77777777" w:rsidR="001F11B8" w:rsidRDefault="001F11B8" w:rsidP="001F11B8">
      <w:pPr>
        <w:spacing w:after="0" w:line="240" w:lineRule="auto"/>
        <w:jc w:val="center"/>
        <w:rPr>
          <w:rFonts w:ascii="Times New Roman" w:hAnsi="Times New Roman" w:cs="Times New Roman"/>
          <w:b/>
          <w:bCs/>
          <w:sz w:val="24"/>
          <w:szCs w:val="24"/>
        </w:rPr>
      </w:pPr>
    </w:p>
    <w:p w14:paraId="6F59D7DA" w14:textId="38C40AC6" w:rsidR="001F11B8" w:rsidRPr="00B103A6" w:rsidRDefault="001F11B8" w:rsidP="001F11B8">
      <w:pPr>
        <w:spacing w:after="0" w:line="240" w:lineRule="auto"/>
        <w:jc w:val="center"/>
        <w:rPr>
          <w:rFonts w:ascii="Times New Roman" w:hAnsi="Times New Roman" w:cs="Times New Roman"/>
          <w:b/>
          <w:bCs/>
          <w:sz w:val="24"/>
          <w:szCs w:val="24"/>
        </w:rPr>
      </w:pPr>
      <w:r w:rsidRPr="00B103A6">
        <w:rPr>
          <w:rFonts w:ascii="Times New Roman" w:hAnsi="Times New Roman" w:cs="Times New Roman"/>
          <w:b/>
          <w:bCs/>
          <w:sz w:val="24"/>
          <w:szCs w:val="24"/>
        </w:rPr>
        <w:t>Пояснительная записка</w:t>
      </w:r>
    </w:p>
    <w:p w14:paraId="67917FE4" w14:textId="0FC238BA" w:rsidR="001F11B8" w:rsidRPr="00B103A6" w:rsidRDefault="001F11B8" w:rsidP="00E97502">
      <w:pPr>
        <w:spacing w:after="0" w:line="240" w:lineRule="auto"/>
        <w:ind w:firstLine="851"/>
        <w:jc w:val="both"/>
        <w:rPr>
          <w:rFonts w:ascii="Times New Roman" w:hAnsi="Times New Roman" w:cs="Times New Roman"/>
          <w:sz w:val="24"/>
          <w:szCs w:val="24"/>
        </w:rPr>
      </w:pPr>
      <w:r w:rsidRPr="00B103A6">
        <w:rPr>
          <w:rFonts w:ascii="Times New Roman" w:hAnsi="Times New Roman" w:cs="Times New Roman"/>
          <w:b/>
          <w:bCs/>
          <w:sz w:val="24"/>
          <w:szCs w:val="24"/>
        </w:rPr>
        <w:t>Цель</w:t>
      </w:r>
      <w:r>
        <w:rPr>
          <w:rFonts w:ascii="Times New Roman" w:hAnsi="Times New Roman" w:cs="Times New Roman"/>
          <w:b/>
          <w:bCs/>
          <w:sz w:val="24"/>
          <w:szCs w:val="24"/>
        </w:rPr>
        <w:t xml:space="preserve">: </w:t>
      </w:r>
      <w:r>
        <w:rPr>
          <w:rFonts w:ascii="Times New Roman" w:hAnsi="Times New Roman" w:cs="Times New Roman"/>
          <w:sz w:val="24"/>
          <w:szCs w:val="24"/>
        </w:rPr>
        <w:t xml:space="preserve">установление фактического уровня знаний учащихся по </w:t>
      </w:r>
      <w:r>
        <w:rPr>
          <w:rFonts w:ascii="Times New Roman" w:hAnsi="Times New Roman" w:cs="Times New Roman"/>
          <w:sz w:val="24"/>
          <w:szCs w:val="24"/>
        </w:rPr>
        <w:t>учебному курсу «Основы российского законодательства</w:t>
      </w:r>
      <w:r>
        <w:rPr>
          <w:rFonts w:ascii="Times New Roman" w:hAnsi="Times New Roman" w:cs="Times New Roman"/>
          <w:sz w:val="24"/>
          <w:szCs w:val="24"/>
        </w:rPr>
        <w:t xml:space="preserve">» и уровня достижения планируемых метапредметных результатов за курс </w:t>
      </w:r>
      <w:r>
        <w:rPr>
          <w:rFonts w:ascii="Times New Roman" w:hAnsi="Times New Roman" w:cs="Times New Roman"/>
          <w:sz w:val="24"/>
          <w:szCs w:val="24"/>
        </w:rPr>
        <w:t>9</w:t>
      </w:r>
      <w:r>
        <w:rPr>
          <w:rFonts w:ascii="Times New Roman" w:hAnsi="Times New Roman" w:cs="Times New Roman"/>
          <w:sz w:val="24"/>
          <w:szCs w:val="24"/>
        </w:rPr>
        <w:t xml:space="preserve"> класса.</w:t>
      </w:r>
    </w:p>
    <w:p w14:paraId="53E44B68" w14:textId="77777777" w:rsidR="001F11B8" w:rsidRPr="00B103A6" w:rsidRDefault="001F11B8" w:rsidP="001F11B8">
      <w:pPr>
        <w:spacing w:after="0" w:line="240" w:lineRule="auto"/>
        <w:ind w:firstLine="1418"/>
        <w:jc w:val="both"/>
        <w:rPr>
          <w:sz w:val="24"/>
          <w:szCs w:val="24"/>
        </w:rPr>
      </w:pPr>
      <w:r w:rsidRPr="00B103A6">
        <w:rPr>
          <w:rFonts w:ascii="Times New Roman" w:hAnsi="Times New Roman" w:cs="Times New Roman"/>
          <w:b/>
          <w:bCs/>
          <w:sz w:val="24"/>
          <w:szCs w:val="24"/>
        </w:rPr>
        <w:t>Особенности:</w:t>
      </w:r>
      <w:r w:rsidRPr="00B103A6">
        <w:rPr>
          <w:sz w:val="24"/>
          <w:szCs w:val="24"/>
        </w:rPr>
        <w:t xml:space="preserve"> </w:t>
      </w:r>
    </w:p>
    <w:p w14:paraId="782DBF1A" w14:textId="04D4E16A" w:rsidR="001F11B8" w:rsidRPr="00B103A6" w:rsidRDefault="001F11B8" w:rsidP="001F11B8">
      <w:pPr>
        <w:pStyle w:val="a4"/>
        <w:numPr>
          <w:ilvl w:val="0"/>
          <w:numId w:val="10"/>
        </w:numPr>
        <w:spacing w:after="0" w:line="240" w:lineRule="auto"/>
        <w:ind w:left="0" w:firstLine="851"/>
        <w:jc w:val="both"/>
        <w:rPr>
          <w:rFonts w:ascii="Times New Roman" w:hAnsi="Times New Roman" w:cs="Times New Roman"/>
          <w:sz w:val="24"/>
          <w:szCs w:val="24"/>
        </w:rPr>
      </w:pPr>
      <w:r w:rsidRPr="00B103A6">
        <w:rPr>
          <w:rFonts w:ascii="Times New Roman" w:hAnsi="Times New Roman" w:cs="Times New Roman"/>
          <w:sz w:val="24"/>
          <w:szCs w:val="24"/>
        </w:rPr>
        <w:t xml:space="preserve">работа </w:t>
      </w:r>
      <w:r>
        <w:rPr>
          <w:rFonts w:ascii="Times New Roman" w:hAnsi="Times New Roman" w:cs="Times New Roman"/>
          <w:sz w:val="24"/>
          <w:szCs w:val="24"/>
        </w:rPr>
        <w:t>по учебному курсу</w:t>
      </w:r>
      <w:r w:rsidRPr="00B103A6">
        <w:rPr>
          <w:rFonts w:ascii="Times New Roman" w:hAnsi="Times New Roman" w:cs="Times New Roman"/>
          <w:sz w:val="24"/>
          <w:szCs w:val="24"/>
        </w:rPr>
        <w:t xml:space="preserve"> дл</w:t>
      </w:r>
      <w:r>
        <w:rPr>
          <w:rFonts w:ascii="Times New Roman" w:hAnsi="Times New Roman" w:cs="Times New Roman"/>
          <w:sz w:val="24"/>
          <w:szCs w:val="24"/>
        </w:rPr>
        <w:t xml:space="preserve">я </w:t>
      </w:r>
      <w:r>
        <w:rPr>
          <w:rFonts w:ascii="Times New Roman" w:hAnsi="Times New Roman" w:cs="Times New Roman"/>
          <w:sz w:val="24"/>
          <w:szCs w:val="24"/>
        </w:rPr>
        <w:t>9</w:t>
      </w:r>
      <w:r w:rsidRPr="00B103A6">
        <w:rPr>
          <w:rFonts w:ascii="Times New Roman" w:hAnsi="Times New Roman" w:cs="Times New Roman"/>
          <w:sz w:val="24"/>
          <w:szCs w:val="24"/>
        </w:rPr>
        <w:t xml:space="preserve">-го класса проверяет уровень подготовки обучающихся по </w:t>
      </w:r>
      <w:bookmarkStart w:id="0" w:name="_Hlk156737095"/>
      <w:r w:rsidR="00293D85">
        <w:rPr>
          <w:rFonts w:ascii="Times New Roman" w:hAnsi="Times New Roman" w:cs="Times New Roman"/>
          <w:sz w:val="24"/>
          <w:szCs w:val="24"/>
        </w:rPr>
        <w:t>разделу «</w:t>
      </w:r>
      <w:r w:rsidR="00AD75F7">
        <w:rPr>
          <w:rFonts w:ascii="Times New Roman" w:hAnsi="Times New Roman" w:cs="Times New Roman"/>
          <w:sz w:val="24"/>
          <w:szCs w:val="24"/>
        </w:rPr>
        <w:t>Человек как участник правовых отношений. Основы российского законодательства</w:t>
      </w:r>
      <w:r w:rsidR="00293D85">
        <w:rPr>
          <w:rFonts w:ascii="Times New Roman" w:hAnsi="Times New Roman" w:cs="Times New Roman"/>
          <w:sz w:val="24"/>
          <w:szCs w:val="24"/>
        </w:rPr>
        <w:t>».</w:t>
      </w:r>
    </w:p>
    <w:bookmarkEnd w:id="0"/>
    <w:p w14:paraId="0E093EFC" w14:textId="77777777" w:rsidR="001F11B8" w:rsidRPr="00B103A6" w:rsidRDefault="001F11B8" w:rsidP="001F11B8">
      <w:pPr>
        <w:pStyle w:val="a4"/>
        <w:numPr>
          <w:ilvl w:val="0"/>
          <w:numId w:val="10"/>
        </w:numPr>
        <w:spacing w:after="0" w:line="240" w:lineRule="auto"/>
        <w:ind w:left="0" w:firstLine="851"/>
        <w:jc w:val="both"/>
        <w:rPr>
          <w:rFonts w:ascii="Times New Roman" w:hAnsi="Times New Roman" w:cs="Times New Roman"/>
          <w:sz w:val="24"/>
          <w:szCs w:val="24"/>
        </w:rPr>
      </w:pPr>
      <w:r w:rsidRPr="00B103A6">
        <w:rPr>
          <w:rFonts w:ascii="Times New Roman" w:hAnsi="Times New Roman" w:cs="Times New Roman"/>
          <w:sz w:val="24"/>
          <w:szCs w:val="24"/>
        </w:rPr>
        <w:t>Общее время на выполнение работы – 40 минут.</w:t>
      </w:r>
    </w:p>
    <w:p w14:paraId="13C20AD0" w14:textId="77777777" w:rsidR="001F11B8" w:rsidRPr="00B103A6" w:rsidRDefault="001F11B8" w:rsidP="00E97502">
      <w:pPr>
        <w:pStyle w:val="a4"/>
        <w:spacing w:after="0" w:line="240" w:lineRule="auto"/>
        <w:ind w:left="851"/>
        <w:jc w:val="both"/>
        <w:rPr>
          <w:rFonts w:ascii="Times New Roman" w:hAnsi="Times New Roman" w:cs="Times New Roman"/>
          <w:b/>
          <w:bCs/>
          <w:sz w:val="24"/>
          <w:szCs w:val="24"/>
        </w:rPr>
      </w:pPr>
      <w:r w:rsidRPr="00B103A6">
        <w:rPr>
          <w:rFonts w:ascii="Times New Roman" w:hAnsi="Times New Roman" w:cs="Times New Roman"/>
          <w:b/>
          <w:bCs/>
          <w:sz w:val="24"/>
          <w:szCs w:val="24"/>
        </w:rPr>
        <w:t>Содержание и структура диагностической работы:</w:t>
      </w:r>
    </w:p>
    <w:p w14:paraId="078770F4" w14:textId="462BC4BA" w:rsidR="00AD75F7" w:rsidRDefault="001F11B8" w:rsidP="00805391">
      <w:pPr>
        <w:pStyle w:val="a4"/>
        <w:numPr>
          <w:ilvl w:val="0"/>
          <w:numId w:val="10"/>
        </w:numPr>
        <w:spacing w:after="0" w:line="240" w:lineRule="auto"/>
        <w:ind w:left="0" w:firstLine="851"/>
        <w:jc w:val="both"/>
        <w:rPr>
          <w:rFonts w:ascii="Times New Roman" w:hAnsi="Times New Roman" w:cs="Times New Roman"/>
          <w:sz w:val="24"/>
          <w:szCs w:val="24"/>
        </w:rPr>
      </w:pPr>
      <w:r w:rsidRPr="00F61E3E">
        <w:rPr>
          <w:rFonts w:ascii="Times New Roman" w:hAnsi="Times New Roman" w:cs="Times New Roman"/>
          <w:sz w:val="24"/>
          <w:szCs w:val="24"/>
        </w:rPr>
        <w:t xml:space="preserve">Работа состоит из </w:t>
      </w:r>
      <w:r w:rsidR="00F61E3E" w:rsidRPr="00F61E3E">
        <w:rPr>
          <w:rFonts w:ascii="Times New Roman" w:hAnsi="Times New Roman" w:cs="Times New Roman"/>
          <w:sz w:val="24"/>
          <w:szCs w:val="24"/>
        </w:rPr>
        <w:t>1</w:t>
      </w:r>
      <w:r w:rsidR="002B0336">
        <w:rPr>
          <w:rFonts w:ascii="Times New Roman" w:hAnsi="Times New Roman" w:cs="Times New Roman"/>
          <w:sz w:val="24"/>
          <w:szCs w:val="24"/>
        </w:rPr>
        <w:t>4</w:t>
      </w:r>
      <w:r w:rsidRPr="00F61E3E">
        <w:rPr>
          <w:rFonts w:ascii="Times New Roman" w:hAnsi="Times New Roman" w:cs="Times New Roman"/>
          <w:sz w:val="24"/>
          <w:szCs w:val="24"/>
        </w:rPr>
        <w:t xml:space="preserve"> заданий, из которых: </w:t>
      </w:r>
      <w:r w:rsidR="00AD75F7">
        <w:rPr>
          <w:rFonts w:ascii="Times New Roman" w:hAnsi="Times New Roman" w:cs="Times New Roman"/>
          <w:sz w:val="24"/>
          <w:szCs w:val="24"/>
        </w:rPr>
        <w:t>1 задание – работа с иллюстрацией, 1 задание – задача на финансовую грамотность, 2</w:t>
      </w:r>
      <w:r w:rsidRPr="00F61E3E">
        <w:rPr>
          <w:rFonts w:ascii="Times New Roman" w:hAnsi="Times New Roman" w:cs="Times New Roman"/>
          <w:sz w:val="24"/>
          <w:szCs w:val="24"/>
        </w:rPr>
        <w:t xml:space="preserve"> задани</w:t>
      </w:r>
      <w:r w:rsidR="00AD75F7">
        <w:rPr>
          <w:rFonts w:ascii="Times New Roman" w:hAnsi="Times New Roman" w:cs="Times New Roman"/>
          <w:sz w:val="24"/>
          <w:szCs w:val="24"/>
        </w:rPr>
        <w:t>я</w:t>
      </w:r>
      <w:r w:rsidRPr="00F61E3E">
        <w:rPr>
          <w:rFonts w:ascii="Times New Roman" w:hAnsi="Times New Roman" w:cs="Times New Roman"/>
          <w:sz w:val="24"/>
          <w:szCs w:val="24"/>
        </w:rPr>
        <w:t xml:space="preserve"> на установление соответствия; </w:t>
      </w:r>
      <w:r w:rsidR="00AD75F7">
        <w:rPr>
          <w:rFonts w:ascii="Times New Roman" w:hAnsi="Times New Roman" w:cs="Times New Roman"/>
          <w:sz w:val="24"/>
          <w:szCs w:val="24"/>
        </w:rPr>
        <w:t>1</w:t>
      </w:r>
      <w:r w:rsidRPr="00F61E3E">
        <w:rPr>
          <w:rFonts w:ascii="Times New Roman" w:hAnsi="Times New Roman" w:cs="Times New Roman"/>
          <w:sz w:val="24"/>
          <w:szCs w:val="24"/>
        </w:rPr>
        <w:t>1 задани</w:t>
      </w:r>
      <w:r w:rsidR="00AD75F7">
        <w:rPr>
          <w:rFonts w:ascii="Times New Roman" w:hAnsi="Times New Roman" w:cs="Times New Roman"/>
          <w:sz w:val="24"/>
          <w:szCs w:val="24"/>
        </w:rPr>
        <w:t>й</w:t>
      </w:r>
      <w:r w:rsidRPr="00F61E3E">
        <w:rPr>
          <w:rFonts w:ascii="Times New Roman" w:hAnsi="Times New Roman" w:cs="Times New Roman"/>
          <w:sz w:val="24"/>
          <w:szCs w:val="24"/>
        </w:rPr>
        <w:t xml:space="preserve"> на </w:t>
      </w:r>
      <w:r w:rsidR="00AD75F7">
        <w:rPr>
          <w:rFonts w:ascii="Times New Roman" w:hAnsi="Times New Roman" w:cs="Times New Roman"/>
          <w:sz w:val="24"/>
          <w:szCs w:val="24"/>
        </w:rPr>
        <w:t>выбор правильного ответа.</w:t>
      </w:r>
    </w:p>
    <w:p w14:paraId="740901AA" w14:textId="22C006EF" w:rsidR="001F11B8" w:rsidRPr="00F61E3E" w:rsidRDefault="001F11B8" w:rsidP="00805391">
      <w:pPr>
        <w:pStyle w:val="a4"/>
        <w:numPr>
          <w:ilvl w:val="0"/>
          <w:numId w:val="10"/>
        </w:numPr>
        <w:spacing w:after="0" w:line="240" w:lineRule="auto"/>
        <w:ind w:left="0" w:firstLine="851"/>
        <w:jc w:val="both"/>
        <w:rPr>
          <w:rFonts w:ascii="Times New Roman" w:hAnsi="Times New Roman" w:cs="Times New Roman"/>
          <w:sz w:val="24"/>
          <w:szCs w:val="24"/>
        </w:rPr>
      </w:pPr>
      <w:r w:rsidRPr="00F61E3E">
        <w:rPr>
          <w:rFonts w:ascii="Times New Roman" w:hAnsi="Times New Roman" w:cs="Times New Roman"/>
          <w:sz w:val="24"/>
          <w:szCs w:val="24"/>
        </w:rPr>
        <w:t>Всего заданий по уровню сложности: Б (база) –</w:t>
      </w:r>
      <w:r w:rsidR="00AD75F7">
        <w:rPr>
          <w:rFonts w:ascii="Times New Roman" w:hAnsi="Times New Roman" w:cs="Times New Roman"/>
          <w:sz w:val="24"/>
          <w:szCs w:val="24"/>
        </w:rPr>
        <w:t>13</w:t>
      </w:r>
      <w:r w:rsidRPr="00F61E3E">
        <w:rPr>
          <w:rFonts w:ascii="Times New Roman" w:hAnsi="Times New Roman" w:cs="Times New Roman"/>
          <w:sz w:val="24"/>
          <w:szCs w:val="24"/>
        </w:rPr>
        <w:t xml:space="preserve"> (</w:t>
      </w:r>
      <w:r w:rsidR="002B0336">
        <w:rPr>
          <w:rFonts w:ascii="Times New Roman" w:hAnsi="Times New Roman" w:cs="Times New Roman"/>
          <w:sz w:val="24"/>
          <w:szCs w:val="24"/>
        </w:rPr>
        <w:t>3-14</w:t>
      </w:r>
      <w:r w:rsidRPr="00F61E3E">
        <w:rPr>
          <w:rFonts w:ascii="Times New Roman" w:hAnsi="Times New Roman" w:cs="Times New Roman"/>
          <w:sz w:val="24"/>
          <w:szCs w:val="24"/>
        </w:rPr>
        <w:t xml:space="preserve">), П (повышенный) – </w:t>
      </w:r>
      <w:r w:rsidR="00AD75F7">
        <w:rPr>
          <w:rFonts w:ascii="Times New Roman" w:hAnsi="Times New Roman" w:cs="Times New Roman"/>
          <w:sz w:val="24"/>
          <w:szCs w:val="24"/>
        </w:rPr>
        <w:t>2</w:t>
      </w:r>
      <w:r w:rsidRPr="00F61E3E">
        <w:rPr>
          <w:rFonts w:ascii="Times New Roman" w:hAnsi="Times New Roman" w:cs="Times New Roman"/>
          <w:sz w:val="24"/>
          <w:szCs w:val="24"/>
        </w:rPr>
        <w:t xml:space="preserve"> (</w:t>
      </w:r>
      <w:r w:rsidR="002B0336">
        <w:rPr>
          <w:rFonts w:ascii="Times New Roman" w:hAnsi="Times New Roman" w:cs="Times New Roman"/>
          <w:sz w:val="24"/>
          <w:szCs w:val="24"/>
        </w:rPr>
        <w:t>1-2</w:t>
      </w:r>
      <w:r w:rsidRPr="00F61E3E">
        <w:rPr>
          <w:rFonts w:ascii="Times New Roman" w:hAnsi="Times New Roman" w:cs="Times New Roman"/>
          <w:sz w:val="24"/>
          <w:szCs w:val="24"/>
        </w:rPr>
        <w:t>).</w:t>
      </w:r>
    </w:p>
    <w:p w14:paraId="1891CB93" w14:textId="77777777" w:rsidR="001F11B8" w:rsidRDefault="001F11B8" w:rsidP="001F11B8">
      <w:pPr>
        <w:spacing w:after="0" w:line="240" w:lineRule="auto"/>
        <w:ind w:firstLine="851"/>
        <w:jc w:val="both"/>
        <w:rPr>
          <w:rFonts w:ascii="Times New Roman" w:hAnsi="Times New Roman" w:cs="Times New Roman"/>
          <w:sz w:val="24"/>
          <w:szCs w:val="24"/>
        </w:rPr>
      </w:pPr>
      <w:r w:rsidRPr="00B103A6">
        <w:rPr>
          <w:rFonts w:ascii="Times New Roman" w:hAnsi="Times New Roman" w:cs="Times New Roman"/>
          <w:sz w:val="24"/>
          <w:szCs w:val="24"/>
        </w:rPr>
        <w:t>Задания позволяют осуществить диагностику достижения предметных и метапредметных результатов обучения, в том числе овладение универсальными учебными действиями (УУД) в учебно-познавательной деятельности.</w:t>
      </w:r>
    </w:p>
    <w:p w14:paraId="3A9262CC" w14:textId="77777777" w:rsidR="00293D85" w:rsidRDefault="00293D85" w:rsidP="00293D85">
      <w:pPr>
        <w:spacing w:after="0" w:line="240" w:lineRule="auto"/>
        <w:ind w:firstLine="567"/>
        <w:jc w:val="both"/>
        <w:rPr>
          <w:rFonts w:ascii="Times New Roman" w:hAnsi="Times New Roman" w:cs="Times New Roman"/>
          <w:sz w:val="24"/>
          <w:szCs w:val="24"/>
        </w:rPr>
      </w:pPr>
      <w:r w:rsidRPr="00B103A6">
        <w:rPr>
          <w:rFonts w:ascii="Times New Roman" w:hAnsi="Times New Roman" w:cs="Times New Roman"/>
          <w:sz w:val="24"/>
          <w:szCs w:val="24"/>
        </w:rPr>
        <w:t xml:space="preserve">Задания направлены на выявление следующих </w:t>
      </w:r>
      <w:r w:rsidRPr="00B103A6">
        <w:rPr>
          <w:rFonts w:ascii="Times New Roman" w:hAnsi="Times New Roman" w:cs="Times New Roman"/>
          <w:b/>
          <w:bCs/>
          <w:sz w:val="24"/>
          <w:szCs w:val="24"/>
        </w:rPr>
        <w:t>предметных результатов</w:t>
      </w:r>
      <w:r w:rsidRPr="00B103A6">
        <w:rPr>
          <w:rFonts w:ascii="Times New Roman" w:hAnsi="Times New Roman" w:cs="Times New Roman"/>
          <w:sz w:val="24"/>
          <w:szCs w:val="24"/>
        </w:rPr>
        <w:t xml:space="preserve">: </w:t>
      </w:r>
    </w:p>
    <w:p w14:paraId="7E90F67B" w14:textId="2DD40A0D" w:rsidR="00293D85" w:rsidRPr="00293D85" w:rsidRDefault="00293D85" w:rsidP="00293D85">
      <w:pPr>
        <w:pStyle w:val="a4"/>
        <w:numPr>
          <w:ilvl w:val="0"/>
          <w:numId w:val="11"/>
        </w:numPr>
        <w:spacing w:after="0" w:line="240" w:lineRule="auto"/>
        <w:ind w:left="0" w:firstLine="709"/>
        <w:jc w:val="both"/>
        <w:rPr>
          <w:rFonts w:ascii="Times New Roman" w:hAnsi="Times New Roman" w:cs="Times New Roman"/>
          <w:sz w:val="24"/>
          <w:szCs w:val="24"/>
        </w:rPr>
      </w:pPr>
      <w:r w:rsidRPr="00293D85">
        <w:rPr>
          <w:rFonts w:ascii="Times New Roman" w:hAnsi="Times New Roman" w:cs="Times New Roman"/>
          <w:sz w:val="24"/>
          <w:szCs w:val="24"/>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w:t>
      </w:r>
      <w:r w:rsidRPr="00293D85">
        <w:rPr>
          <w:rFonts w:ascii="Times New Roman" w:hAnsi="Times New Roman" w:cs="Times New Roman"/>
          <w:sz w:val="24"/>
          <w:szCs w:val="24"/>
        </w:rPr>
        <w:t xml:space="preserve">правоохранительных органах; об обеспечении безопасности личности, общества и государства, в том числе от терроризма и экстремизма; </w:t>
      </w:r>
    </w:p>
    <w:p w14:paraId="1A4CC878"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EB359C5"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1879A8F"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A411813"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E454640"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2A4EBA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BF2314E"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w:t>
      </w:r>
      <w:r w:rsidRPr="00293D85">
        <w:rPr>
          <w:rFonts w:ascii="Times New Roman" w:hAnsi="Times New Roman" w:cs="Times New Roman"/>
          <w:sz w:val="24"/>
          <w:szCs w:val="24"/>
        </w:rPr>
        <w:lastRenderedPageBreak/>
        <w:t>аргументированные выводы о недопустимости нарушения правовых норм;</w:t>
      </w:r>
    </w:p>
    <w:p w14:paraId="355A2E9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FB9311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E9E0777"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F914994"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анализировать, обобщать, систематизировать, оценивать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3C09B7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F180E7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93D85">
        <w:rPr>
          <w:rFonts w:ascii="Times New Roman" w:hAnsi="Times New Roman" w:cs="Times New Roman"/>
          <w:sz w:val="24"/>
          <w:szCs w:val="24"/>
        </w:rPr>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8EF27CB"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самостоятельно заполнять форму (в том числе электронную) и составлять простейший документ (заявление о приёме на работу);</w:t>
      </w:r>
    </w:p>
    <w:p w14:paraId="69D684AA" w14:textId="77777777" w:rsid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w:t>
      </w:r>
      <w:r w:rsidRPr="00293D85">
        <w:rPr>
          <w:rFonts w:ascii="Times New Roman" w:hAnsi="Times New Roman" w:cs="Times New Roman"/>
          <w:sz w:val="24"/>
          <w:szCs w:val="24"/>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8985793" w14:textId="7E3DE576" w:rsidR="00293D85" w:rsidRDefault="00293D85" w:rsidP="00293D85">
      <w:pPr>
        <w:spacing w:after="0" w:line="240" w:lineRule="auto"/>
        <w:ind w:firstLine="567"/>
        <w:jc w:val="both"/>
        <w:rPr>
          <w:rFonts w:ascii="Times New Roman" w:hAnsi="Times New Roman" w:cs="Times New Roman"/>
          <w:sz w:val="24"/>
          <w:szCs w:val="24"/>
        </w:rPr>
      </w:pPr>
      <w:r w:rsidRPr="00B103A6">
        <w:rPr>
          <w:rFonts w:ascii="Times New Roman" w:hAnsi="Times New Roman" w:cs="Times New Roman"/>
          <w:sz w:val="24"/>
          <w:szCs w:val="24"/>
        </w:rPr>
        <w:t xml:space="preserve">Задания направлены на выявление следующих </w:t>
      </w:r>
      <w:r w:rsidRPr="00B103A6">
        <w:rPr>
          <w:rFonts w:ascii="Times New Roman" w:hAnsi="Times New Roman" w:cs="Times New Roman"/>
          <w:b/>
          <w:bCs/>
          <w:sz w:val="24"/>
          <w:szCs w:val="24"/>
        </w:rPr>
        <w:t>метапредметных результатов:</w:t>
      </w:r>
    </w:p>
    <w:p w14:paraId="2991209B"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1. Овладение универсальными учебными познавательными действиями.</w:t>
      </w:r>
    </w:p>
    <w:p w14:paraId="3F9C9295"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Базовые логические действия:</w:t>
      </w:r>
    </w:p>
    <w:p w14:paraId="74B0216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выявлять и характеризовать существенные признаки социальных явлений и процессов;</w:t>
      </w:r>
    </w:p>
    <w:p w14:paraId="23FEBDB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EC01593"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14:paraId="2A08A64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предлагать критерии для выявления закономерностей и противоречий;</w:t>
      </w:r>
    </w:p>
    <w:p w14:paraId="28DFF7FE"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выявлять дефицит информации, данных, необходимых для решения поставленной задачи;</w:t>
      </w:r>
    </w:p>
    <w:p w14:paraId="33398AF7"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 xml:space="preserve">выявлять причинно-следственные связи при изучении явлений и процессов; </w:t>
      </w:r>
    </w:p>
    <w:p w14:paraId="4194E858"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8A23DCE"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29C666"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Базовые исследовательские действия:</w:t>
      </w:r>
    </w:p>
    <w:p w14:paraId="04AD2A9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использовать вопросы как исследовательский инструмент познания;</w:t>
      </w:r>
    </w:p>
    <w:p w14:paraId="0247E68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62C22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14:paraId="36BFEDA0"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C0BE338"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оценивать на применимость и достоверность информацию, полученную в ходе исследования;</w:t>
      </w:r>
    </w:p>
    <w:p w14:paraId="6F18E236"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8AB3006"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A5E1A24"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Работа с информацией:</w:t>
      </w:r>
    </w:p>
    <w:p w14:paraId="171DA74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7A629B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6C9B987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835DE0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самостоятельно выбирать оптимальную форму представления информации;</w:t>
      </w:r>
    </w:p>
    <w:p w14:paraId="3593C507"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00FA7B8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эффективно запоминать и систематизировать информацию.</w:t>
      </w:r>
    </w:p>
    <w:p w14:paraId="2460D52A"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2. Овладение универсальными учебными коммуникативными действиями.</w:t>
      </w:r>
    </w:p>
    <w:p w14:paraId="31DE62CF"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Общение:</w:t>
      </w:r>
    </w:p>
    <w:p w14:paraId="3B81672B"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6E5FB525"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выражать себя (свою точку зрения) в устных и письменных текстах;</w:t>
      </w:r>
    </w:p>
    <w:p w14:paraId="68B550C3"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EE840A7"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7F050B26"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F89B1C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60752A2E"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публично представлять результаты выполненного исследования, проекта;</w:t>
      </w:r>
    </w:p>
    <w:p w14:paraId="09E0044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11AC6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Совместная деятельность:</w:t>
      </w:r>
    </w:p>
    <w:p w14:paraId="2B10C31E"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D1A109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r w:rsidRPr="00293D85">
        <w:rPr>
          <w:rFonts w:ascii="Times New Roman" w:hAnsi="Times New Roman" w:cs="Times New Roman"/>
          <w:sz w:val="24"/>
          <w:szCs w:val="24"/>
        </w:rPr>
        <w:lastRenderedPageBreak/>
        <w:t>уметь обобщать мнения нескольких людей, проявлять готовность руководить, выполнять поручения, подчиняться;</w:t>
      </w:r>
    </w:p>
    <w:p w14:paraId="2BFA6D2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1397EC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5C07DF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AC597F"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3. Овладение универсальными учебными регулятивными действиями.</w:t>
      </w:r>
    </w:p>
    <w:p w14:paraId="72F239E5"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Самоорганизация:</w:t>
      </w:r>
    </w:p>
    <w:p w14:paraId="51A40173"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выявлять проблемы для решения в жизненных и учебных ситуациях;</w:t>
      </w:r>
    </w:p>
    <w:p w14:paraId="1BD86AFA"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в группе);</w:t>
      </w:r>
    </w:p>
    <w:p w14:paraId="588CB643"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9390015"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AC4F40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делать выбор и брать ответственность за решение.</w:t>
      </w:r>
    </w:p>
    <w:p w14:paraId="40D1A40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Самоконтроль:</w:t>
      </w:r>
    </w:p>
    <w:p w14:paraId="458F70D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владеть способами самоконтроля, самомотивации и рефлексии;</w:t>
      </w:r>
    </w:p>
    <w:p w14:paraId="2AE809EC"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давать адекватную оценку ситуации и предлагать план её изменения;</w:t>
      </w:r>
    </w:p>
    <w:p w14:paraId="22D17036"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7CA9A6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292A356"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1E90D104"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оценивать соответствие результата цели и условиям.</w:t>
      </w:r>
    </w:p>
    <w:p w14:paraId="34AF57D4"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Эмоциональный интеллект:</w:t>
      </w:r>
    </w:p>
    <w:p w14:paraId="45C91D88"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различать, называть и управлять собственными эмоциями и эмоциями других;</w:t>
      </w:r>
    </w:p>
    <w:p w14:paraId="4F7EC91D"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выявлять и анализировать причины эмоций;</w:t>
      </w:r>
    </w:p>
    <w:p w14:paraId="4DF64E27"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ставить себя на место другого человека, понимать мотивы и намерения другого;</w:t>
      </w:r>
    </w:p>
    <w:p w14:paraId="7D21083A"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регулировать способ выражения эмоций.</w:t>
      </w:r>
    </w:p>
    <w:p w14:paraId="7745A602"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Принятие себя и других:</w:t>
      </w:r>
    </w:p>
    <w:p w14:paraId="45FE8E3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осознанно относиться к другому человеку, его мнению;</w:t>
      </w:r>
    </w:p>
    <w:p w14:paraId="51A1C431"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признавать своё право на ошибку и такое же право другого;</w:t>
      </w:r>
    </w:p>
    <w:p w14:paraId="45F07633"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принимать себя и других, не осуждая;</w:t>
      </w:r>
    </w:p>
    <w:p w14:paraId="34F359AC"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открытость себе и другим;</w:t>
      </w:r>
    </w:p>
    <w:p w14:paraId="76C3D879" w14:textId="77777777" w:rsidR="00293D85" w:rsidRPr="00293D85" w:rsidRDefault="00293D85" w:rsidP="00293D85">
      <w:pPr>
        <w:spacing w:after="0" w:line="240" w:lineRule="auto"/>
        <w:ind w:firstLine="851"/>
        <w:jc w:val="both"/>
        <w:rPr>
          <w:rFonts w:ascii="Times New Roman" w:hAnsi="Times New Roman" w:cs="Times New Roman"/>
          <w:sz w:val="24"/>
          <w:szCs w:val="24"/>
        </w:rPr>
      </w:pPr>
      <w:r w:rsidRPr="00293D85">
        <w:rPr>
          <w:rFonts w:ascii="Times New Roman" w:hAnsi="Times New Roman" w:cs="Times New Roman"/>
          <w:sz w:val="24"/>
          <w:szCs w:val="24"/>
        </w:rPr>
        <w:t>осознавать невозможность контролировать всё вокруг.</w:t>
      </w:r>
    </w:p>
    <w:p w14:paraId="5254949D" w14:textId="77777777" w:rsidR="00293D85" w:rsidRPr="00293D85" w:rsidRDefault="00293D85" w:rsidP="00293D85">
      <w:pPr>
        <w:spacing w:after="0" w:line="240" w:lineRule="auto"/>
        <w:ind w:firstLine="851"/>
        <w:jc w:val="both"/>
        <w:rPr>
          <w:rFonts w:ascii="Times New Roman" w:hAnsi="Times New Roman" w:cs="Times New Roman"/>
          <w:sz w:val="24"/>
          <w:szCs w:val="24"/>
        </w:rPr>
      </w:pPr>
    </w:p>
    <w:p w14:paraId="016D7DDB"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728A4CF8"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27179335"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4D4DF9F3"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599A7D59"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05A1B840"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5A8AA5AE"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4F2CB1F4"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07C3F02E"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2C6A83DC"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05FDA72A"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51D38E73" w14:textId="77777777" w:rsidR="00C30F12" w:rsidRDefault="00C30F12" w:rsidP="00D926B5">
      <w:pPr>
        <w:pStyle w:val="leftmargin"/>
        <w:shd w:val="clear" w:color="auto" w:fill="FFFFFF"/>
        <w:spacing w:before="0" w:beforeAutospacing="0" w:after="0" w:afterAutospacing="0"/>
        <w:ind w:left="375"/>
        <w:jc w:val="center"/>
        <w:rPr>
          <w:b/>
          <w:color w:val="000000"/>
        </w:rPr>
      </w:pPr>
    </w:p>
    <w:p w14:paraId="52467E7A" w14:textId="6F0299CF" w:rsidR="00342F9B" w:rsidRDefault="008022A7" w:rsidP="00D926B5">
      <w:pPr>
        <w:pStyle w:val="leftmargin"/>
        <w:shd w:val="clear" w:color="auto" w:fill="FFFFFF"/>
        <w:spacing w:before="0" w:beforeAutospacing="0" w:after="0" w:afterAutospacing="0"/>
        <w:ind w:left="375"/>
        <w:jc w:val="center"/>
        <w:rPr>
          <w:b/>
          <w:color w:val="000000"/>
        </w:rPr>
      </w:pPr>
      <w:r w:rsidRPr="009F50CF">
        <w:rPr>
          <w:b/>
          <w:color w:val="000000"/>
        </w:rPr>
        <w:lastRenderedPageBreak/>
        <w:t>Промежуточная аттестация по о</w:t>
      </w:r>
      <w:r w:rsidR="00342F9B">
        <w:rPr>
          <w:b/>
          <w:color w:val="000000"/>
        </w:rPr>
        <w:t xml:space="preserve">сновам российского законодательства </w:t>
      </w:r>
    </w:p>
    <w:p w14:paraId="497012D0" w14:textId="77777777" w:rsidR="00C30F12" w:rsidRPr="00B103A6" w:rsidRDefault="00C30F12" w:rsidP="00C30F12">
      <w:pPr>
        <w:pStyle w:val="a8"/>
        <w:jc w:val="center"/>
        <w:rPr>
          <w:rFonts w:ascii="Times New Roman" w:hAnsi="Times New Roman" w:cs="Times New Roman"/>
          <w:b/>
          <w:sz w:val="24"/>
          <w:szCs w:val="24"/>
        </w:rPr>
      </w:pPr>
      <w:r w:rsidRPr="00B103A6">
        <w:rPr>
          <w:rFonts w:ascii="Times New Roman" w:hAnsi="Times New Roman" w:cs="Times New Roman"/>
          <w:b/>
          <w:sz w:val="24"/>
          <w:szCs w:val="24"/>
        </w:rPr>
        <w:t>Демонстрационный вариант</w:t>
      </w:r>
    </w:p>
    <w:p w14:paraId="60136652" w14:textId="3C0CB7C1" w:rsidR="00B81B98" w:rsidRPr="00E33B29" w:rsidRDefault="00B81B98" w:rsidP="007B79CC">
      <w:pPr>
        <w:pStyle w:val="leftmargin"/>
        <w:shd w:val="clear" w:color="auto" w:fill="FFFFFF"/>
        <w:spacing w:before="0" w:beforeAutospacing="0" w:after="0" w:afterAutospacing="0"/>
        <w:jc w:val="both"/>
        <w:rPr>
          <w:color w:val="000000"/>
        </w:rPr>
      </w:pPr>
      <w:r w:rsidRPr="00E33B29">
        <w:rPr>
          <w:color w:val="000000"/>
        </w:rPr>
        <w:t>Рассмотрите фотографию.</w:t>
      </w:r>
    </w:p>
    <w:p w14:paraId="63493F1D" w14:textId="341C5483" w:rsidR="00B81B98" w:rsidRPr="00E33B29" w:rsidRDefault="00342F9B" w:rsidP="00B81B98">
      <w:pPr>
        <w:pStyle w:val="a3"/>
        <w:shd w:val="clear" w:color="auto" w:fill="FFFFFF"/>
        <w:spacing w:before="0" w:beforeAutospacing="0" w:after="0" w:afterAutospacing="0"/>
        <w:jc w:val="both"/>
        <w:rPr>
          <w:color w:val="000000"/>
        </w:rPr>
      </w:pPr>
      <w:r>
        <w:rPr>
          <w:noProof/>
        </w:rPr>
        <w:drawing>
          <wp:inline distT="0" distB="0" distL="0" distR="0" wp14:anchorId="3DE2EB0C" wp14:editId="09E0AF8D">
            <wp:extent cx="4664075" cy="3003664"/>
            <wp:effectExtent l="0" t="0" r="3175" b="6350"/>
            <wp:docPr id="569637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4075" cy="3003664"/>
                    </a:xfrm>
                    <a:prstGeom prst="rect">
                      <a:avLst/>
                    </a:prstGeom>
                    <a:noFill/>
                    <a:ln>
                      <a:noFill/>
                    </a:ln>
                  </pic:spPr>
                </pic:pic>
              </a:graphicData>
            </a:graphic>
          </wp:inline>
        </w:drawing>
      </w:r>
    </w:p>
    <w:p w14:paraId="6C86CBF2" w14:textId="77777777" w:rsidR="00342F9B" w:rsidRDefault="00342F9B" w:rsidP="00342F9B">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342F9B">
        <w:rPr>
          <w:rFonts w:ascii="Times New Roman" w:eastAsia="Times New Roman" w:hAnsi="Times New Roman" w:cs="Times New Roman"/>
          <w:sz w:val="24"/>
          <w:szCs w:val="24"/>
          <w:lang w:eastAsia="ru-RU"/>
        </w:rPr>
        <w:t xml:space="preserve">Какая отрасль российского права регулирует правоотношения, в которые вступают молодые люди, изображенные на переднем плане иллюстрации? </w:t>
      </w:r>
    </w:p>
    <w:p w14:paraId="6F2D1941" w14:textId="6D262C85" w:rsidR="00342F9B" w:rsidRPr="00342F9B" w:rsidRDefault="00342F9B" w:rsidP="002B0336">
      <w:pPr>
        <w:pStyle w:val="a4"/>
        <w:spacing w:after="0" w:line="240" w:lineRule="auto"/>
        <w:ind w:left="643"/>
        <w:jc w:val="both"/>
        <w:rPr>
          <w:rFonts w:ascii="Times New Roman" w:eastAsia="Times New Roman" w:hAnsi="Times New Roman" w:cs="Times New Roman"/>
          <w:sz w:val="24"/>
          <w:szCs w:val="24"/>
          <w:lang w:eastAsia="ru-RU"/>
        </w:rPr>
      </w:pPr>
      <w:r w:rsidRPr="00342F9B">
        <w:rPr>
          <w:rFonts w:ascii="Times New Roman" w:eastAsia="Times New Roman" w:hAnsi="Times New Roman" w:cs="Times New Roman"/>
          <w:sz w:val="24"/>
          <w:szCs w:val="24"/>
          <w:lang w:eastAsia="ru-RU"/>
        </w:rPr>
        <w:t>Используя обществоведческие знания, факты социальной жизни и личный социальный опыт, сформулируйте два правила, которым им следует придерживаться в дальнейшей совместной жизни и кратко поясните каждое из правил.</w:t>
      </w:r>
    </w:p>
    <w:p w14:paraId="31155943" w14:textId="77777777" w:rsidR="00342F9B" w:rsidRDefault="00342F9B" w:rsidP="00342F9B">
      <w:pPr>
        <w:pStyle w:val="leftmargin"/>
        <w:numPr>
          <w:ilvl w:val="0"/>
          <w:numId w:val="8"/>
        </w:numPr>
        <w:jc w:val="both"/>
      </w:pPr>
      <w:r>
        <w:t>Совершеннолетнему Оскару пришло SMS-сообщение с короткого номера: «Уважаемый клиент! Ваша карта заблокирована, перезвоните по телефону *** . Для оперативности приготовьте Ваши паспортные данные и следующие данные по Вашей карте: № и PIN-код. Наш оператор решит данную проблему после вашей идентификации».</w:t>
      </w:r>
    </w:p>
    <w:p w14:paraId="1B0E1D75" w14:textId="77777777" w:rsidR="00342F9B" w:rsidRDefault="00342F9B" w:rsidP="00742455">
      <w:pPr>
        <w:pStyle w:val="leftmargin"/>
        <w:ind w:left="735"/>
      </w:pPr>
      <w:r>
        <w:t>В чем состоит опасность данной ситуации для личных финансов Оскара? Как ему правильно поступить в данной ситуации?</w:t>
      </w:r>
    </w:p>
    <w:p w14:paraId="6A81EA17" w14:textId="7E871AAB" w:rsidR="00342F9B" w:rsidRDefault="00342F9B" w:rsidP="00DA2708">
      <w:pPr>
        <w:pStyle w:val="leftmargin"/>
        <w:numPr>
          <w:ilvl w:val="0"/>
          <w:numId w:val="8"/>
        </w:numPr>
        <w:spacing w:before="0" w:beforeAutospacing="0" w:after="0" w:afterAutospacing="0"/>
        <w:ind w:left="737"/>
      </w:pPr>
      <w:r>
        <w:t>Верны ли следующие суждения о правах и обязанностях гражданина РФ?  </w:t>
      </w:r>
    </w:p>
    <w:p w14:paraId="14FE5C22" w14:textId="77777777" w:rsidR="00342F9B" w:rsidRDefault="00342F9B" w:rsidP="00DA2708">
      <w:pPr>
        <w:pStyle w:val="leftmargin"/>
        <w:spacing w:before="0" w:beforeAutospacing="0" w:after="0" w:afterAutospacing="0"/>
        <w:ind w:left="737"/>
      </w:pPr>
      <w:r>
        <w:t xml:space="preserve">А.  Каждый гражданин РФ обязан сохранять природу и окружающую среду, бережно относиться к природным богатствам. </w:t>
      </w:r>
    </w:p>
    <w:p w14:paraId="7D214DC7" w14:textId="77777777" w:rsidR="00342F9B" w:rsidRDefault="00342F9B" w:rsidP="00DA2708">
      <w:pPr>
        <w:pStyle w:val="leftmargin"/>
        <w:spacing w:before="0" w:beforeAutospacing="0" w:after="0" w:afterAutospacing="0"/>
        <w:ind w:left="737"/>
      </w:pPr>
      <w:r>
        <w:t>Б.  Граждане РФ имеют равный доступ к государственной службе.</w:t>
      </w:r>
    </w:p>
    <w:p w14:paraId="01B1CBCD" w14:textId="77777777" w:rsidR="00342F9B" w:rsidRDefault="00342F9B" w:rsidP="00DA2708">
      <w:pPr>
        <w:pStyle w:val="a3"/>
        <w:spacing w:before="0" w:beforeAutospacing="0" w:after="0" w:afterAutospacing="0"/>
        <w:ind w:left="737"/>
      </w:pPr>
      <w:r>
        <w:t> </w:t>
      </w:r>
    </w:p>
    <w:p w14:paraId="1CE4185E" w14:textId="77777777" w:rsidR="00342F9B" w:rsidRDefault="00342F9B" w:rsidP="00DA2708">
      <w:pPr>
        <w:pStyle w:val="leftmargin"/>
        <w:spacing w:before="0" w:beforeAutospacing="0" w:after="0" w:afterAutospacing="0"/>
        <w:ind w:left="737"/>
      </w:pPr>
      <w:r>
        <w:t>1)  верно только А</w:t>
      </w:r>
    </w:p>
    <w:p w14:paraId="75879E05" w14:textId="77777777" w:rsidR="00342F9B" w:rsidRDefault="00342F9B" w:rsidP="00DA2708">
      <w:pPr>
        <w:pStyle w:val="leftmargin"/>
        <w:spacing w:before="0" w:beforeAutospacing="0" w:after="0" w:afterAutospacing="0"/>
        <w:ind w:left="737"/>
      </w:pPr>
      <w:r>
        <w:t>2)  верно только Б</w:t>
      </w:r>
    </w:p>
    <w:p w14:paraId="6EC62EC8" w14:textId="77777777" w:rsidR="00342F9B" w:rsidRDefault="00342F9B" w:rsidP="00DA2708">
      <w:pPr>
        <w:pStyle w:val="leftmargin"/>
        <w:spacing w:before="0" w:beforeAutospacing="0" w:after="0" w:afterAutospacing="0"/>
        <w:ind w:left="737"/>
      </w:pPr>
      <w:r>
        <w:t>3)  верны оба суждения</w:t>
      </w:r>
    </w:p>
    <w:p w14:paraId="62B9703A" w14:textId="3B0EEB69" w:rsidR="00342F9B" w:rsidRDefault="00342F9B" w:rsidP="00DA2708">
      <w:pPr>
        <w:pStyle w:val="leftmargin"/>
        <w:spacing w:before="0" w:beforeAutospacing="0" w:after="0" w:afterAutospacing="0"/>
        <w:ind w:left="737"/>
      </w:pPr>
      <w:r>
        <w:t>4)  оба суждения неверны</w:t>
      </w:r>
    </w:p>
    <w:p w14:paraId="691662A8" w14:textId="77777777" w:rsidR="00742455" w:rsidRDefault="00742455" w:rsidP="00DA2708">
      <w:pPr>
        <w:pStyle w:val="leftmargin"/>
        <w:spacing w:before="0" w:beforeAutospacing="0" w:after="0" w:afterAutospacing="0"/>
        <w:ind w:left="737"/>
      </w:pPr>
    </w:p>
    <w:p w14:paraId="6B215FAA" w14:textId="3E6608EF" w:rsidR="00742455" w:rsidRDefault="00742455" w:rsidP="00DA2708">
      <w:pPr>
        <w:pStyle w:val="leftmargin"/>
        <w:numPr>
          <w:ilvl w:val="0"/>
          <w:numId w:val="8"/>
        </w:numPr>
        <w:spacing w:before="0" w:beforeAutospacing="0" w:after="0" w:afterAutospacing="0"/>
      </w:pPr>
      <w:r>
        <w:t>Согласно Конституции, Президент Российской Федерации</w:t>
      </w:r>
    </w:p>
    <w:p w14:paraId="7A5FF637" w14:textId="77777777" w:rsidR="00742455" w:rsidRDefault="00742455" w:rsidP="00DA2708">
      <w:pPr>
        <w:pStyle w:val="a3"/>
        <w:spacing w:before="0" w:beforeAutospacing="0" w:after="0" w:afterAutospacing="0"/>
      </w:pPr>
      <w:r>
        <w:t> </w:t>
      </w:r>
    </w:p>
    <w:p w14:paraId="4E7586C1" w14:textId="77777777" w:rsidR="00742455" w:rsidRDefault="00742455" w:rsidP="00DA2708">
      <w:pPr>
        <w:pStyle w:val="leftmargin"/>
        <w:spacing w:before="0" w:beforeAutospacing="0" w:after="0" w:afterAutospacing="0"/>
      </w:pPr>
      <w:r>
        <w:t>1)  объявляет амнистию</w:t>
      </w:r>
    </w:p>
    <w:p w14:paraId="0DBF6DD0" w14:textId="77777777" w:rsidR="00742455" w:rsidRDefault="00742455" w:rsidP="00DA2708">
      <w:pPr>
        <w:pStyle w:val="leftmargin"/>
        <w:spacing w:before="0" w:beforeAutospacing="0" w:after="0" w:afterAutospacing="0"/>
      </w:pPr>
      <w:r>
        <w:t>2)  осуществляет руководство внешней политикой Российской Федерации</w:t>
      </w:r>
    </w:p>
    <w:p w14:paraId="03E473EC" w14:textId="77777777" w:rsidR="00742455" w:rsidRDefault="00742455" w:rsidP="00DA2708">
      <w:pPr>
        <w:pStyle w:val="leftmargin"/>
        <w:spacing w:before="0" w:beforeAutospacing="0" w:after="0" w:afterAutospacing="0"/>
      </w:pPr>
      <w:r>
        <w:t>3)  утверждает изменения границ между субъектами Российской Федерации</w:t>
      </w:r>
    </w:p>
    <w:p w14:paraId="6E3FD06A" w14:textId="77777777" w:rsidR="00742455" w:rsidRDefault="00742455" w:rsidP="00DA2708">
      <w:pPr>
        <w:pStyle w:val="leftmargin"/>
        <w:spacing w:before="0" w:beforeAutospacing="0" w:after="0" w:afterAutospacing="0"/>
      </w:pPr>
      <w:r>
        <w:t>4)  разрабатывает и принимает законы</w:t>
      </w:r>
    </w:p>
    <w:p w14:paraId="489505B8" w14:textId="77777777" w:rsidR="00742455" w:rsidRDefault="00742455" w:rsidP="00DA2708">
      <w:pPr>
        <w:pStyle w:val="a4"/>
        <w:shd w:val="clear" w:color="auto" w:fill="FFFFFF"/>
        <w:spacing w:after="0" w:line="240" w:lineRule="auto"/>
        <w:ind w:left="735"/>
        <w:contextualSpacing w:val="0"/>
        <w:jc w:val="both"/>
        <w:rPr>
          <w:rFonts w:ascii="Times New Roman" w:eastAsia="Times New Roman" w:hAnsi="Times New Roman" w:cs="Times New Roman"/>
          <w:bCs/>
          <w:color w:val="000000"/>
          <w:sz w:val="24"/>
          <w:szCs w:val="24"/>
          <w:lang w:eastAsia="ru-RU"/>
        </w:rPr>
      </w:pPr>
    </w:p>
    <w:p w14:paraId="6F166ED5" w14:textId="4AAA818D" w:rsidR="00742455" w:rsidRDefault="00742455" w:rsidP="00DA2708">
      <w:pPr>
        <w:pStyle w:val="leftmargin"/>
        <w:numPr>
          <w:ilvl w:val="0"/>
          <w:numId w:val="8"/>
        </w:numPr>
        <w:spacing w:before="0" w:beforeAutospacing="0" w:after="0" w:afterAutospacing="0"/>
      </w:pPr>
      <w:r>
        <w:t>Ученик выпускного класса средней группы школы совершил кражу со взломом. Нормы какой отрасли права регулируют возникшие правоотношения?</w:t>
      </w:r>
    </w:p>
    <w:p w14:paraId="4AA6E5B4" w14:textId="77777777" w:rsidR="00742455" w:rsidRDefault="00742455" w:rsidP="00DA2708">
      <w:pPr>
        <w:pStyle w:val="a3"/>
        <w:spacing w:before="0" w:beforeAutospacing="0" w:after="0" w:afterAutospacing="0"/>
      </w:pPr>
      <w:r>
        <w:t> </w:t>
      </w:r>
    </w:p>
    <w:p w14:paraId="7FC6FBD6" w14:textId="77777777" w:rsidR="00742455" w:rsidRDefault="00742455" w:rsidP="00DA2708">
      <w:pPr>
        <w:pStyle w:val="leftmargin"/>
        <w:spacing w:before="0" w:beforeAutospacing="0" w:after="0" w:afterAutospacing="0"/>
      </w:pPr>
      <w:r>
        <w:t>1)  гражданского</w:t>
      </w:r>
    </w:p>
    <w:p w14:paraId="0FB82B98" w14:textId="77777777" w:rsidR="00742455" w:rsidRDefault="00742455" w:rsidP="00DA2708">
      <w:pPr>
        <w:pStyle w:val="leftmargin"/>
        <w:spacing w:before="0" w:beforeAutospacing="0" w:after="0" w:afterAutospacing="0"/>
      </w:pPr>
      <w:r>
        <w:t>2)  уголовного</w:t>
      </w:r>
    </w:p>
    <w:p w14:paraId="276D1A98" w14:textId="77777777" w:rsidR="00742455" w:rsidRDefault="00742455" w:rsidP="00DA2708">
      <w:pPr>
        <w:pStyle w:val="leftmargin"/>
        <w:spacing w:before="0" w:beforeAutospacing="0" w:after="0" w:afterAutospacing="0"/>
      </w:pPr>
      <w:r>
        <w:t>3)  конституционного</w:t>
      </w:r>
    </w:p>
    <w:p w14:paraId="1FA211C9" w14:textId="77777777" w:rsidR="00742455" w:rsidRDefault="00742455" w:rsidP="00DA2708">
      <w:pPr>
        <w:pStyle w:val="leftmargin"/>
        <w:spacing w:before="0" w:beforeAutospacing="0" w:after="0" w:afterAutospacing="0"/>
      </w:pPr>
      <w:r>
        <w:t>4)  административного</w:t>
      </w:r>
    </w:p>
    <w:p w14:paraId="6CD56976" w14:textId="77777777" w:rsidR="00DA2708" w:rsidRDefault="00DA2708" w:rsidP="00DA2708">
      <w:pPr>
        <w:pStyle w:val="leftmargin"/>
        <w:spacing w:before="0" w:beforeAutospacing="0" w:after="0" w:afterAutospacing="0"/>
      </w:pPr>
    </w:p>
    <w:p w14:paraId="0E05638B" w14:textId="513E7DE7" w:rsidR="00742455" w:rsidRDefault="00742455" w:rsidP="002B0336">
      <w:pPr>
        <w:pStyle w:val="leftmargin"/>
        <w:numPr>
          <w:ilvl w:val="0"/>
          <w:numId w:val="8"/>
        </w:numPr>
        <w:spacing w:before="0" w:beforeAutospacing="0" w:after="0" w:afterAutospacing="0"/>
      </w:pPr>
      <w:r>
        <w:t xml:space="preserve"> Право, в отличие от морали,</w:t>
      </w:r>
    </w:p>
    <w:p w14:paraId="7FC877B3" w14:textId="77777777" w:rsidR="00742455" w:rsidRDefault="00742455" w:rsidP="00DA2708">
      <w:pPr>
        <w:pStyle w:val="a3"/>
        <w:spacing w:before="0" w:beforeAutospacing="0" w:after="0" w:afterAutospacing="0"/>
      </w:pPr>
      <w:r>
        <w:t> </w:t>
      </w:r>
    </w:p>
    <w:p w14:paraId="48A514AC" w14:textId="77777777" w:rsidR="00742455" w:rsidRDefault="00742455" w:rsidP="00DA2708">
      <w:pPr>
        <w:pStyle w:val="leftmargin"/>
        <w:spacing w:before="0" w:beforeAutospacing="0" w:after="0" w:afterAutospacing="0"/>
      </w:pPr>
      <w:r>
        <w:lastRenderedPageBreak/>
        <w:t>1)  охраняется силой государства</w:t>
      </w:r>
    </w:p>
    <w:p w14:paraId="0016F410" w14:textId="77777777" w:rsidR="00742455" w:rsidRDefault="00742455" w:rsidP="00DA2708">
      <w:pPr>
        <w:pStyle w:val="leftmargin"/>
        <w:spacing w:before="0" w:beforeAutospacing="0" w:after="0" w:afterAutospacing="0"/>
      </w:pPr>
      <w:r>
        <w:t>2)  опирается на представления о добре и зле</w:t>
      </w:r>
    </w:p>
    <w:p w14:paraId="0B9DBAAB" w14:textId="77777777" w:rsidR="00742455" w:rsidRDefault="00742455" w:rsidP="00DA2708">
      <w:pPr>
        <w:pStyle w:val="leftmargin"/>
        <w:spacing w:before="0" w:beforeAutospacing="0" w:after="0" w:afterAutospacing="0"/>
      </w:pPr>
      <w:r>
        <w:t>3)  регулирует общественные отношения</w:t>
      </w:r>
    </w:p>
    <w:p w14:paraId="3D0EF615" w14:textId="77777777" w:rsidR="00742455" w:rsidRDefault="00742455" w:rsidP="00DA2708">
      <w:pPr>
        <w:pStyle w:val="leftmargin"/>
        <w:spacing w:before="0" w:beforeAutospacing="0" w:after="0" w:afterAutospacing="0"/>
      </w:pPr>
      <w:r>
        <w:t>4)  опирается на общественное мнение</w:t>
      </w:r>
    </w:p>
    <w:p w14:paraId="5736027B" w14:textId="77777777" w:rsidR="00DA2708" w:rsidRDefault="00DA2708" w:rsidP="00DA2708">
      <w:pPr>
        <w:pStyle w:val="leftmargin"/>
        <w:spacing w:before="0" w:beforeAutospacing="0" w:after="0" w:afterAutospacing="0"/>
      </w:pPr>
    </w:p>
    <w:p w14:paraId="5E938629" w14:textId="37E6B314" w:rsidR="00742455" w:rsidRDefault="002B0336" w:rsidP="00DA2708">
      <w:pPr>
        <w:pStyle w:val="leftmargin"/>
        <w:spacing w:before="0" w:beforeAutospacing="0" w:after="0" w:afterAutospacing="0"/>
      </w:pPr>
      <w:r>
        <w:t>7</w:t>
      </w:r>
      <w:r w:rsidR="00742455">
        <w:t>. Какая отрасль права регулирует вопросы родительских обязанностей?</w:t>
      </w:r>
    </w:p>
    <w:p w14:paraId="5C8EBBDE" w14:textId="77777777" w:rsidR="00742455" w:rsidRDefault="00742455" w:rsidP="00DA2708">
      <w:pPr>
        <w:pStyle w:val="a3"/>
        <w:spacing w:before="0" w:beforeAutospacing="0" w:after="0" w:afterAutospacing="0"/>
      </w:pPr>
      <w:r>
        <w:t> </w:t>
      </w:r>
    </w:p>
    <w:p w14:paraId="6ACA1FD8" w14:textId="77777777" w:rsidR="00742455" w:rsidRDefault="00742455" w:rsidP="00DA2708">
      <w:pPr>
        <w:pStyle w:val="leftmargin"/>
        <w:spacing w:before="0" w:beforeAutospacing="0" w:after="0" w:afterAutospacing="0"/>
      </w:pPr>
      <w:r>
        <w:t>1)  гражданское право</w:t>
      </w:r>
    </w:p>
    <w:p w14:paraId="67348665" w14:textId="77777777" w:rsidR="00742455" w:rsidRDefault="00742455" w:rsidP="00DA2708">
      <w:pPr>
        <w:pStyle w:val="leftmargin"/>
        <w:spacing w:before="0" w:beforeAutospacing="0" w:after="0" w:afterAutospacing="0"/>
      </w:pPr>
      <w:r>
        <w:t>2)  трудовое право</w:t>
      </w:r>
    </w:p>
    <w:p w14:paraId="6514C44E" w14:textId="77777777" w:rsidR="00742455" w:rsidRDefault="00742455" w:rsidP="00DA2708">
      <w:pPr>
        <w:pStyle w:val="leftmargin"/>
        <w:spacing w:before="0" w:beforeAutospacing="0" w:after="0" w:afterAutospacing="0"/>
      </w:pPr>
      <w:r>
        <w:t>3)  семейное право</w:t>
      </w:r>
    </w:p>
    <w:p w14:paraId="68BBC896" w14:textId="77777777" w:rsidR="00742455" w:rsidRDefault="00742455" w:rsidP="00DA2708">
      <w:pPr>
        <w:pStyle w:val="leftmargin"/>
        <w:spacing w:before="0" w:beforeAutospacing="0" w:after="0" w:afterAutospacing="0"/>
      </w:pPr>
      <w:r>
        <w:t>4)  административное право</w:t>
      </w:r>
    </w:p>
    <w:p w14:paraId="73FDDE98" w14:textId="77777777" w:rsidR="00DA2708" w:rsidRDefault="00DA2708" w:rsidP="00DA2708">
      <w:pPr>
        <w:pStyle w:val="leftmargin"/>
        <w:spacing w:before="0" w:beforeAutospacing="0" w:after="0" w:afterAutospacing="0"/>
      </w:pPr>
    </w:p>
    <w:p w14:paraId="76321F51" w14:textId="0C388A28" w:rsidR="00742455" w:rsidRDefault="002B0336" w:rsidP="00DA2708">
      <w:pPr>
        <w:pStyle w:val="leftmargin"/>
        <w:spacing w:before="0" w:beforeAutospacing="0" w:after="0" w:afterAutospacing="0"/>
      </w:pPr>
      <w:r>
        <w:t>8</w:t>
      </w:r>
      <w:r w:rsidR="00742455">
        <w:t>. К политическим правам (свободам) человека относится(ятся)</w:t>
      </w:r>
    </w:p>
    <w:p w14:paraId="7BE855EA" w14:textId="77777777" w:rsidR="00742455" w:rsidRDefault="00742455" w:rsidP="00DA2708">
      <w:pPr>
        <w:pStyle w:val="a3"/>
        <w:spacing w:before="0" w:beforeAutospacing="0" w:after="0" w:afterAutospacing="0"/>
      </w:pPr>
      <w:r>
        <w:t> </w:t>
      </w:r>
    </w:p>
    <w:p w14:paraId="1B34FD01" w14:textId="77777777" w:rsidR="00742455" w:rsidRDefault="00742455" w:rsidP="00DA2708">
      <w:pPr>
        <w:pStyle w:val="leftmargin"/>
        <w:spacing w:before="0" w:beforeAutospacing="0" w:after="0" w:afterAutospacing="0"/>
      </w:pPr>
      <w:r>
        <w:t>1)  право собственности</w:t>
      </w:r>
    </w:p>
    <w:p w14:paraId="5ADAC0BD" w14:textId="77777777" w:rsidR="00742455" w:rsidRDefault="00742455" w:rsidP="00DA2708">
      <w:pPr>
        <w:pStyle w:val="leftmargin"/>
        <w:spacing w:before="0" w:beforeAutospacing="0" w:after="0" w:afterAutospacing="0"/>
      </w:pPr>
      <w:r>
        <w:t>2)  свобода вероисповедания</w:t>
      </w:r>
    </w:p>
    <w:p w14:paraId="15210767" w14:textId="77777777" w:rsidR="00742455" w:rsidRDefault="00742455" w:rsidP="00DA2708">
      <w:pPr>
        <w:pStyle w:val="leftmargin"/>
        <w:spacing w:before="0" w:beforeAutospacing="0" w:after="0" w:afterAutospacing="0"/>
      </w:pPr>
      <w:r>
        <w:t>3)  избирательные права</w:t>
      </w:r>
    </w:p>
    <w:p w14:paraId="2F25ADBF" w14:textId="77777777" w:rsidR="00742455" w:rsidRDefault="00742455" w:rsidP="00DA2708">
      <w:pPr>
        <w:pStyle w:val="leftmargin"/>
        <w:spacing w:before="0" w:beforeAutospacing="0" w:after="0" w:afterAutospacing="0"/>
      </w:pPr>
      <w:r>
        <w:t>4)  свобода передвижения</w:t>
      </w:r>
    </w:p>
    <w:p w14:paraId="6797BD4A" w14:textId="77777777" w:rsidR="00DA2708" w:rsidRDefault="00DA2708" w:rsidP="00DA2708">
      <w:pPr>
        <w:pStyle w:val="leftmargin"/>
        <w:spacing w:before="0" w:beforeAutospacing="0" w:after="0" w:afterAutospacing="0"/>
      </w:pPr>
    </w:p>
    <w:p w14:paraId="3D6CC3D8" w14:textId="1DF3AFBB" w:rsidR="00742455" w:rsidRDefault="002B0336" w:rsidP="00DA2708">
      <w:pPr>
        <w:pStyle w:val="leftmargin"/>
        <w:spacing w:before="0" w:beforeAutospacing="0" w:after="0" w:afterAutospacing="0"/>
      </w:pPr>
      <w:r>
        <w:t>9</w:t>
      </w:r>
      <w:r w:rsidR="00742455">
        <w:t>. Что относится к социальным правам человека?</w:t>
      </w:r>
    </w:p>
    <w:p w14:paraId="10A1FD1A" w14:textId="77777777" w:rsidR="00742455" w:rsidRDefault="00742455" w:rsidP="00DA2708">
      <w:pPr>
        <w:pStyle w:val="a3"/>
        <w:spacing w:before="0" w:beforeAutospacing="0" w:after="0" w:afterAutospacing="0"/>
      </w:pPr>
      <w:r>
        <w:t> </w:t>
      </w:r>
    </w:p>
    <w:p w14:paraId="31779ACC" w14:textId="77777777" w:rsidR="00742455" w:rsidRDefault="00742455" w:rsidP="00DA2708">
      <w:pPr>
        <w:pStyle w:val="leftmargin"/>
        <w:spacing w:before="0" w:beforeAutospacing="0" w:after="0" w:afterAutospacing="0"/>
      </w:pPr>
      <w:r>
        <w:t>1)  право на охрану здоровья и медицинскую помощь</w:t>
      </w:r>
    </w:p>
    <w:p w14:paraId="547A6178" w14:textId="77777777" w:rsidR="00742455" w:rsidRDefault="00742455" w:rsidP="00DA2708">
      <w:pPr>
        <w:pStyle w:val="leftmargin"/>
        <w:spacing w:before="0" w:beforeAutospacing="0" w:after="0" w:afterAutospacing="0"/>
      </w:pPr>
      <w:r>
        <w:t>2)  право на жизнь</w:t>
      </w:r>
    </w:p>
    <w:p w14:paraId="75FA1EDE" w14:textId="77777777" w:rsidR="00742455" w:rsidRDefault="00742455" w:rsidP="00DA2708">
      <w:pPr>
        <w:pStyle w:val="leftmargin"/>
        <w:spacing w:before="0" w:beforeAutospacing="0" w:after="0" w:afterAutospacing="0"/>
      </w:pPr>
      <w:r>
        <w:t>3)  избирательные права</w:t>
      </w:r>
    </w:p>
    <w:p w14:paraId="177F2888" w14:textId="77777777" w:rsidR="00742455" w:rsidRDefault="00742455" w:rsidP="00DA2708">
      <w:pPr>
        <w:pStyle w:val="leftmargin"/>
        <w:spacing w:before="0" w:beforeAutospacing="0" w:after="0" w:afterAutospacing="0"/>
      </w:pPr>
      <w:r>
        <w:t>4)  право собственности</w:t>
      </w:r>
    </w:p>
    <w:p w14:paraId="60609D4A" w14:textId="77777777" w:rsidR="00DA2708" w:rsidRDefault="00DA2708" w:rsidP="00DA2708">
      <w:pPr>
        <w:pStyle w:val="leftmargin"/>
        <w:spacing w:before="0" w:beforeAutospacing="0" w:after="0" w:afterAutospacing="0"/>
      </w:pPr>
    </w:p>
    <w:p w14:paraId="54DC71A9" w14:textId="05911F88" w:rsidR="00742455" w:rsidRDefault="00742455" w:rsidP="00DA2708">
      <w:pPr>
        <w:pStyle w:val="leftmargin"/>
        <w:spacing w:before="0" w:beforeAutospacing="0" w:after="0" w:afterAutospacing="0"/>
      </w:pPr>
      <w:r>
        <w:t>1</w:t>
      </w:r>
      <w:r w:rsidR="002B0336">
        <w:t>0</w:t>
      </w:r>
      <w:r>
        <w:t>. Нарушением трудового права является</w:t>
      </w:r>
    </w:p>
    <w:p w14:paraId="28014D0B" w14:textId="77777777" w:rsidR="00742455" w:rsidRDefault="00742455" w:rsidP="00DA2708">
      <w:pPr>
        <w:pStyle w:val="a3"/>
        <w:spacing w:before="0" w:beforeAutospacing="0" w:after="0" w:afterAutospacing="0"/>
      </w:pPr>
      <w:r>
        <w:t> </w:t>
      </w:r>
    </w:p>
    <w:p w14:paraId="54F57803" w14:textId="77777777" w:rsidR="00742455" w:rsidRDefault="00742455" w:rsidP="00DA2708">
      <w:pPr>
        <w:pStyle w:val="leftmargin"/>
        <w:spacing w:before="0" w:beforeAutospacing="0" w:after="0" w:afterAutospacing="0"/>
      </w:pPr>
      <w:r>
        <w:t>1)  производство и распространение наркотиков</w:t>
      </w:r>
    </w:p>
    <w:p w14:paraId="6809DCD6" w14:textId="77777777" w:rsidR="00742455" w:rsidRDefault="00742455" w:rsidP="00DA2708">
      <w:pPr>
        <w:pStyle w:val="leftmargin"/>
        <w:spacing w:before="0" w:beforeAutospacing="0" w:after="0" w:afterAutospacing="0"/>
      </w:pPr>
      <w:r>
        <w:t>2)  увольнение за неявку на работу при наличии больничного листа</w:t>
      </w:r>
    </w:p>
    <w:p w14:paraId="5D69DE19" w14:textId="77777777" w:rsidR="00742455" w:rsidRDefault="00742455" w:rsidP="00DA2708">
      <w:pPr>
        <w:pStyle w:val="leftmargin"/>
        <w:spacing w:before="0" w:beforeAutospacing="0" w:after="0" w:afterAutospacing="0"/>
      </w:pPr>
      <w:r>
        <w:t>3)  неявка избирателя на избирательный участок для голосования</w:t>
      </w:r>
    </w:p>
    <w:p w14:paraId="417A558D" w14:textId="77777777" w:rsidR="00742455" w:rsidRDefault="00742455" w:rsidP="00DA2708">
      <w:pPr>
        <w:pStyle w:val="leftmargin"/>
        <w:spacing w:before="0" w:beforeAutospacing="0" w:after="0" w:afterAutospacing="0"/>
      </w:pPr>
      <w:r>
        <w:t>4)  подделка денежных знаков</w:t>
      </w:r>
    </w:p>
    <w:p w14:paraId="28130845" w14:textId="77777777" w:rsidR="00DA2708" w:rsidRDefault="00DA2708" w:rsidP="00DA2708">
      <w:pPr>
        <w:pStyle w:val="leftmargin"/>
        <w:spacing w:before="0" w:beforeAutospacing="0" w:after="0" w:afterAutospacing="0"/>
      </w:pPr>
    </w:p>
    <w:p w14:paraId="1CDA33A1" w14:textId="023333F6" w:rsidR="00742455" w:rsidRDefault="00742455" w:rsidP="00DA2708">
      <w:pPr>
        <w:pStyle w:val="leftmargin"/>
        <w:spacing w:before="0" w:beforeAutospacing="0" w:after="0" w:afterAutospacing="0"/>
      </w:pPr>
      <w:r>
        <w:t>1</w:t>
      </w:r>
      <w:r w:rsidR="002B0336">
        <w:t>1</w:t>
      </w:r>
      <w:r>
        <w:t>. Отрасль права, регулирующая имущественные и личные неимущественные отношения граждан и фирм</w:t>
      </w:r>
    </w:p>
    <w:p w14:paraId="79FB6347" w14:textId="77777777" w:rsidR="00742455" w:rsidRDefault="00742455" w:rsidP="00DA2708">
      <w:pPr>
        <w:pStyle w:val="a3"/>
        <w:spacing w:before="0" w:beforeAutospacing="0" w:after="0" w:afterAutospacing="0"/>
      </w:pPr>
      <w:r>
        <w:t> </w:t>
      </w:r>
    </w:p>
    <w:p w14:paraId="3C1C990C" w14:textId="77777777" w:rsidR="00742455" w:rsidRDefault="00742455" w:rsidP="00DA2708">
      <w:pPr>
        <w:pStyle w:val="leftmargin"/>
        <w:spacing w:before="0" w:beforeAutospacing="0" w:after="0" w:afterAutospacing="0"/>
      </w:pPr>
      <w:r>
        <w:t>1)  семейное право</w:t>
      </w:r>
    </w:p>
    <w:p w14:paraId="30283DBF" w14:textId="77777777" w:rsidR="00742455" w:rsidRDefault="00742455" w:rsidP="00DA2708">
      <w:pPr>
        <w:pStyle w:val="leftmargin"/>
        <w:spacing w:before="0" w:beforeAutospacing="0" w:after="0" w:afterAutospacing="0"/>
      </w:pPr>
      <w:r>
        <w:t>2)  административное право</w:t>
      </w:r>
    </w:p>
    <w:p w14:paraId="12D5A0CE" w14:textId="77777777" w:rsidR="00742455" w:rsidRDefault="00742455" w:rsidP="00DA2708">
      <w:pPr>
        <w:pStyle w:val="leftmargin"/>
        <w:spacing w:before="0" w:beforeAutospacing="0" w:after="0" w:afterAutospacing="0"/>
      </w:pPr>
      <w:r>
        <w:t>3)  трудовое право</w:t>
      </w:r>
    </w:p>
    <w:p w14:paraId="2886BF33" w14:textId="77777777" w:rsidR="00742455" w:rsidRDefault="00742455" w:rsidP="00DA2708">
      <w:pPr>
        <w:pStyle w:val="leftmargin"/>
        <w:spacing w:before="0" w:beforeAutospacing="0" w:after="0" w:afterAutospacing="0"/>
      </w:pPr>
      <w:r>
        <w:t>4)  гражданское право</w:t>
      </w:r>
    </w:p>
    <w:p w14:paraId="5E6A5B67" w14:textId="77777777" w:rsidR="00DA2708" w:rsidRDefault="00DA2708" w:rsidP="00DA2708">
      <w:pPr>
        <w:pStyle w:val="leftmargin"/>
        <w:spacing w:before="0" w:beforeAutospacing="0" w:after="0" w:afterAutospacing="0"/>
      </w:pPr>
    </w:p>
    <w:p w14:paraId="4689CD89" w14:textId="6932449E" w:rsidR="00DA2708" w:rsidRDefault="00DA2708" w:rsidP="00DA2708">
      <w:pPr>
        <w:pStyle w:val="leftmargin"/>
        <w:spacing w:before="0" w:beforeAutospacing="0" w:after="0" w:afterAutospacing="0"/>
      </w:pPr>
      <w:r>
        <w:t>1</w:t>
      </w:r>
      <w:r w:rsidR="002B0336">
        <w:t>2</w:t>
      </w:r>
      <w:r>
        <w:t>. Правонарушение  — это</w:t>
      </w:r>
    </w:p>
    <w:p w14:paraId="2F9ED271" w14:textId="77777777" w:rsidR="00DA2708" w:rsidRDefault="00DA2708" w:rsidP="00DA2708">
      <w:pPr>
        <w:pStyle w:val="a3"/>
        <w:spacing w:before="0" w:beforeAutospacing="0" w:after="0" w:afterAutospacing="0"/>
      </w:pPr>
      <w:r>
        <w:t> </w:t>
      </w:r>
    </w:p>
    <w:p w14:paraId="7AFC1270" w14:textId="77777777" w:rsidR="00DA2708" w:rsidRDefault="00DA2708" w:rsidP="00DA2708">
      <w:pPr>
        <w:pStyle w:val="leftmargin"/>
        <w:spacing w:before="0" w:beforeAutospacing="0" w:after="0" w:afterAutospacing="0"/>
      </w:pPr>
      <w:r>
        <w:t>1)  противоправное, виновное, общественно опасное деяние, причиняющее вред обществу</w:t>
      </w:r>
    </w:p>
    <w:p w14:paraId="335C4747" w14:textId="77777777" w:rsidR="00DA2708" w:rsidRDefault="00DA2708" w:rsidP="00DA2708">
      <w:pPr>
        <w:pStyle w:val="leftmargin"/>
        <w:spacing w:before="0" w:beforeAutospacing="0" w:after="0" w:afterAutospacing="0"/>
      </w:pPr>
      <w:r>
        <w:t>2)  поведение, нарушающее принятые в данном обществе этические правила</w:t>
      </w:r>
    </w:p>
    <w:p w14:paraId="76273A8B" w14:textId="77777777" w:rsidR="00DA2708" w:rsidRDefault="00DA2708" w:rsidP="00DA2708">
      <w:pPr>
        <w:pStyle w:val="leftmargin"/>
        <w:spacing w:before="0" w:beforeAutospacing="0" w:after="0" w:afterAutospacing="0"/>
      </w:pPr>
      <w:r>
        <w:t>3)  деяние, наказанием за которое является лишение свободы</w:t>
      </w:r>
    </w:p>
    <w:p w14:paraId="59FDD8D6" w14:textId="77777777" w:rsidR="00DA2708" w:rsidRDefault="00DA2708" w:rsidP="00DA2708">
      <w:pPr>
        <w:pStyle w:val="leftmargin"/>
        <w:spacing w:before="0" w:beforeAutospacing="0" w:after="0" w:afterAutospacing="0"/>
      </w:pPr>
      <w:r>
        <w:t>4)  общественное отношение, участники которого имеют определенные права и юридические обязанности</w:t>
      </w:r>
    </w:p>
    <w:p w14:paraId="58E8BE45" w14:textId="77777777" w:rsidR="00E83B8E" w:rsidRDefault="00E83B8E" w:rsidP="00DA2708">
      <w:pPr>
        <w:spacing w:after="0" w:line="240" w:lineRule="auto"/>
        <w:rPr>
          <w:rFonts w:ascii="Times New Roman" w:hAnsi="Times New Roman" w:cs="Times New Roman"/>
          <w:b/>
          <w:sz w:val="24"/>
          <w:szCs w:val="24"/>
        </w:rPr>
      </w:pPr>
    </w:p>
    <w:p w14:paraId="711D7F5D" w14:textId="585FF9B3" w:rsidR="00DA2708" w:rsidRDefault="00DA2708" w:rsidP="00DA2708">
      <w:pPr>
        <w:pStyle w:val="leftmargin"/>
        <w:spacing w:before="0" w:beforeAutospacing="0" w:after="0" w:afterAutospacing="0"/>
      </w:pPr>
      <w:r>
        <w:t>1</w:t>
      </w:r>
      <w:r w:rsidR="002B0336">
        <w:t>3</w:t>
      </w:r>
      <w:r>
        <w:t>. Учитель, раскрывая сущность социального контроля, охарактеризовал моральные и правовые нормы. Сравните эти два вида социальных норм. Выберите и запишите в первую колонку таблицы порядковые номера черт сходства, а во вторую  — порядковые номера черт отличия:</w:t>
      </w:r>
    </w:p>
    <w:p w14:paraId="13AC05A8" w14:textId="77777777" w:rsidR="00DA2708" w:rsidRDefault="00DA2708" w:rsidP="00DA2708">
      <w:pPr>
        <w:pStyle w:val="a3"/>
        <w:spacing w:before="0" w:beforeAutospacing="0" w:after="0" w:afterAutospacing="0"/>
      </w:pPr>
      <w:r>
        <w:t> </w:t>
      </w:r>
    </w:p>
    <w:p w14:paraId="4961B39B" w14:textId="77777777" w:rsidR="00DA2708" w:rsidRDefault="00DA2708" w:rsidP="00DA2708">
      <w:pPr>
        <w:pStyle w:val="leftmargin"/>
        <w:spacing w:before="0" w:beforeAutospacing="0" w:after="0" w:afterAutospacing="0"/>
      </w:pPr>
      <w:r>
        <w:t>1)  создаются государством</w:t>
      </w:r>
    </w:p>
    <w:p w14:paraId="44341647" w14:textId="77777777" w:rsidR="00DA2708" w:rsidRDefault="00DA2708" w:rsidP="00DA2708">
      <w:pPr>
        <w:pStyle w:val="leftmargin"/>
        <w:spacing w:before="0" w:beforeAutospacing="0" w:after="0" w:afterAutospacing="0"/>
      </w:pPr>
      <w:r>
        <w:t>2)  предполагают юридическую ответственность</w:t>
      </w:r>
    </w:p>
    <w:p w14:paraId="1D477AE3" w14:textId="77777777" w:rsidR="00DA2708" w:rsidRDefault="00DA2708" w:rsidP="00DA2708">
      <w:pPr>
        <w:pStyle w:val="leftmargin"/>
        <w:spacing w:before="0" w:beforeAutospacing="0" w:after="0" w:afterAutospacing="0"/>
      </w:pPr>
      <w:r>
        <w:t>3)  определяют границы дозволенного</w:t>
      </w:r>
    </w:p>
    <w:p w14:paraId="5A4208D1" w14:textId="77777777" w:rsidR="00DA2708" w:rsidRDefault="00DA2708" w:rsidP="00DA2708">
      <w:pPr>
        <w:pStyle w:val="leftmargin"/>
        <w:spacing w:before="0" w:beforeAutospacing="0" w:after="0" w:afterAutospacing="0"/>
      </w:pPr>
      <w:r>
        <w:t>4)  регулируют общественные отношения</w:t>
      </w:r>
    </w:p>
    <w:p w14:paraId="73D833AE" w14:textId="77777777" w:rsidR="00E83B8E" w:rsidRDefault="00E83B8E" w:rsidP="00B81B98">
      <w:pPr>
        <w:rPr>
          <w:rFonts w:ascii="Times New Roman" w:hAnsi="Times New Roman" w:cs="Times New Roman"/>
          <w:b/>
          <w:sz w:val="24"/>
          <w:szCs w:val="24"/>
        </w:rPr>
      </w:pPr>
    </w:p>
    <w:p w14:paraId="27E6585F" w14:textId="63B91783" w:rsidR="00DA2708" w:rsidRDefault="00DA2708" w:rsidP="00DA2708">
      <w:pPr>
        <w:pStyle w:val="leftmargin"/>
        <w:spacing w:before="0" w:beforeAutospacing="0" w:after="0" w:afterAutospacing="0"/>
      </w:pPr>
      <w:r>
        <w:t>1</w:t>
      </w:r>
      <w:r w:rsidR="002B0336">
        <w:t>4</w:t>
      </w:r>
      <w:r>
        <w:t>. Саше  — 13 лет, Вале  — 15 лет. Сравните правовой статус 13-летнего и 15-летнего подростков. Выберите и запишите в первую колонку таблицы порядковые номера черт сходства, а во вторую колонку  — порядковые номера черт отличия:</w:t>
      </w:r>
    </w:p>
    <w:p w14:paraId="4AD90728" w14:textId="77777777" w:rsidR="00DA2708" w:rsidRDefault="00DA2708" w:rsidP="00DA2708">
      <w:pPr>
        <w:pStyle w:val="a3"/>
        <w:spacing w:before="0" w:beforeAutospacing="0" w:after="0" w:afterAutospacing="0"/>
      </w:pPr>
      <w:r>
        <w:t> </w:t>
      </w:r>
    </w:p>
    <w:p w14:paraId="02F470C9" w14:textId="77777777" w:rsidR="00DA2708" w:rsidRDefault="00DA2708" w:rsidP="00DA2708">
      <w:pPr>
        <w:pStyle w:val="leftmargin"/>
        <w:spacing w:before="0" w:beforeAutospacing="0" w:after="0" w:afterAutospacing="0"/>
      </w:pPr>
      <w:r>
        <w:t>1)  право совершать мелкие бытовые сделки</w:t>
      </w:r>
    </w:p>
    <w:p w14:paraId="76978E08" w14:textId="77777777" w:rsidR="00DA2708" w:rsidRDefault="00DA2708" w:rsidP="00DA2708">
      <w:pPr>
        <w:pStyle w:val="leftmargin"/>
        <w:spacing w:before="0" w:beforeAutospacing="0" w:after="0" w:afterAutospacing="0"/>
      </w:pPr>
      <w:r>
        <w:t>2)  возможность лично вносить вклады в кредитные учреждения и распоряжаться ими</w:t>
      </w:r>
    </w:p>
    <w:p w14:paraId="2F30BFE5" w14:textId="77777777" w:rsidR="00DA2708" w:rsidRDefault="00DA2708" w:rsidP="00DA2708">
      <w:pPr>
        <w:pStyle w:val="leftmargin"/>
        <w:spacing w:before="0" w:beforeAutospacing="0" w:after="0" w:afterAutospacing="0"/>
      </w:pPr>
      <w:r>
        <w:t>3)  право распоряжаться своими доходами</w:t>
      </w:r>
    </w:p>
    <w:p w14:paraId="33630634" w14:textId="4FD21646" w:rsidR="008022A7" w:rsidRPr="00DA2708" w:rsidRDefault="00DA2708" w:rsidP="00DA2708">
      <w:pPr>
        <w:pStyle w:val="leftmargin"/>
        <w:spacing w:before="0" w:beforeAutospacing="0" w:after="0" w:afterAutospacing="0"/>
      </w:pPr>
      <w:r>
        <w:t>4)  возможность получить наследство</w:t>
      </w:r>
    </w:p>
    <w:p w14:paraId="7D635771" w14:textId="77777777" w:rsidR="0097570D" w:rsidRDefault="0097570D" w:rsidP="00B81B98">
      <w:pPr>
        <w:rPr>
          <w:rFonts w:ascii="Times New Roman" w:hAnsi="Times New Roman" w:cs="Times New Roman"/>
          <w:b/>
          <w:sz w:val="24"/>
          <w:szCs w:val="24"/>
        </w:rPr>
      </w:pPr>
    </w:p>
    <w:p w14:paraId="4A944787" w14:textId="77777777" w:rsidR="00CA1460" w:rsidRPr="00B32E0A" w:rsidRDefault="00CA1460" w:rsidP="00CA1460">
      <w:pPr>
        <w:pStyle w:val="a4"/>
        <w:spacing w:after="0" w:line="240" w:lineRule="auto"/>
        <w:ind w:left="0" w:firstLine="735"/>
        <w:jc w:val="center"/>
        <w:rPr>
          <w:rFonts w:ascii="Times New Roman" w:hAnsi="Times New Roman" w:cs="Times New Roman"/>
          <w:b/>
          <w:bCs/>
          <w:color w:val="000000"/>
          <w:sz w:val="24"/>
          <w:szCs w:val="24"/>
          <w:shd w:val="clear" w:color="auto" w:fill="FFFFFF"/>
        </w:rPr>
      </w:pPr>
      <w:r w:rsidRPr="00B32E0A">
        <w:rPr>
          <w:rFonts w:ascii="Times New Roman" w:hAnsi="Times New Roman" w:cs="Times New Roman"/>
          <w:b/>
          <w:bCs/>
          <w:color w:val="000000"/>
          <w:sz w:val="24"/>
          <w:szCs w:val="24"/>
          <w:shd w:val="clear" w:color="auto" w:fill="FFFFFF"/>
        </w:rPr>
        <w:lastRenderedPageBreak/>
        <w:t xml:space="preserve">Критерии оценивания выполненных заданий </w:t>
      </w:r>
    </w:p>
    <w:p w14:paraId="6F193A2C" w14:textId="1EA50A9C" w:rsidR="0044020C" w:rsidRPr="00DA2708" w:rsidRDefault="004070EA" w:rsidP="002A292B">
      <w:pPr>
        <w:pStyle w:val="a4"/>
        <w:spacing w:after="0" w:line="240" w:lineRule="auto"/>
        <w:ind w:left="0" w:firstLine="720"/>
        <w:contextualSpacing w:val="0"/>
        <w:jc w:val="both"/>
        <w:rPr>
          <w:rFonts w:ascii="Times New Roman" w:eastAsia="Times New Roman" w:hAnsi="Times New Roman" w:cs="Times New Roman"/>
          <w:sz w:val="24"/>
          <w:szCs w:val="24"/>
          <w:lang w:eastAsia="ru-RU"/>
        </w:rPr>
      </w:pPr>
      <w:r>
        <w:rPr>
          <w:rFonts w:ascii="Times New Roman" w:hAnsi="Times New Roman" w:cs="Times New Roman"/>
          <w:color w:val="000000"/>
          <w:sz w:val="21"/>
          <w:szCs w:val="21"/>
          <w:shd w:val="clear" w:color="auto" w:fill="FFFFFF"/>
        </w:rPr>
        <w:t>Пр</w:t>
      </w:r>
      <w:r w:rsidR="002A292B">
        <w:rPr>
          <w:rFonts w:ascii="Times New Roman" w:hAnsi="Times New Roman" w:cs="Times New Roman"/>
          <w:color w:val="000000"/>
          <w:sz w:val="21"/>
          <w:szCs w:val="21"/>
          <w:shd w:val="clear" w:color="auto" w:fill="FFFFFF"/>
        </w:rPr>
        <w:t>авильное выполнения заданий 4-15</w:t>
      </w:r>
      <w:r>
        <w:rPr>
          <w:rFonts w:ascii="Times New Roman" w:hAnsi="Times New Roman" w:cs="Times New Roman"/>
          <w:color w:val="000000"/>
          <w:sz w:val="21"/>
          <w:szCs w:val="21"/>
          <w:shd w:val="clear" w:color="auto" w:fill="FFFFFF"/>
        </w:rPr>
        <w:t xml:space="preserve"> оценивается в 1 балл. </w:t>
      </w:r>
      <w:r w:rsidR="002A292B" w:rsidRPr="004070EA">
        <w:rPr>
          <w:rFonts w:ascii="Times New Roman" w:eastAsia="Times New Roman" w:hAnsi="Times New Roman" w:cs="Times New Roman"/>
          <w:sz w:val="24"/>
          <w:szCs w:val="24"/>
          <w:lang w:eastAsia="ru-RU"/>
        </w:rPr>
        <w:t>Задание считается выполненным верно, если</w:t>
      </w:r>
      <w:r w:rsidRPr="004070EA">
        <w:rPr>
          <w:rFonts w:ascii="Times New Roman" w:eastAsia="Times New Roman" w:hAnsi="Times New Roman" w:cs="Times New Roman"/>
          <w:sz w:val="24"/>
          <w:szCs w:val="24"/>
          <w:lang w:eastAsia="ru-RU"/>
        </w:rPr>
        <w:t xml:space="preserve"> ответ записан в той форме, которая указана в инструкции по выполнению задания, и полность</w:t>
      </w:r>
      <w:r w:rsidR="002A292B">
        <w:rPr>
          <w:rFonts w:ascii="Times New Roman" w:eastAsia="Times New Roman" w:hAnsi="Times New Roman" w:cs="Times New Roman"/>
          <w:sz w:val="24"/>
          <w:szCs w:val="24"/>
          <w:lang w:eastAsia="ru-RU"/>
        </w:rPr>
        <w:t xml:space="preserve">ю совпадает с эталоном ответа. </w:t>
      </w:r>
      <w:r w:rsidRPr="004070EA">
        <w:rPr>
          <w:rFonts w:ascii="Times New Roman" w:eastAsia="Times New Roman" w:hAnsi="Times New Roman" w:cs="Times New Roman"/>
          <w:sz w:val="24"/>
          <w:szCs w:val="24"/>
          <w:lang w:eastAsia="ru-RU"/>
        </w:rPr>
        <w:t xml:space="preserve">Во всех других случаях </w:t>
      </w:r>
      <w:r w:rsidR="002A292B" w:rsidRPr="004070EA">
        <w:rPr>
          <w:rFonts w:ascii="Times New Roman" w:eastAsia="Times New Roman" w:hAnsi="Times New Roman" w:cs="Times New Roman"/>
          <w:sz w:val="24"/>
          <w:szCs w:val="24"/>
          <w:lang w:eastAsia="ru-RU"/>
        </w:rPr>
        <w:t>выставляется 0 баллов</w:t>
      </w:r>
      <w:r w:rsidRPr="004070EA">
        <w:rPr>
          <w:rFonts w:ascii="Times New Roman" w:eastAsia="Times New Roman" w:hAnsi="Times New Roman" w:cs="Times New Roman"/>
          <w:sz w:val="24"/>
          <w:szCs w:val="24"/>
          <w:lang w:eastAsia="ru-RU"/>
        </w:rPr>
        <w:t xml:space="preserve">.  </w:t>
      </w:r>
    </w:p>
    <w:p w14:paraId="7607775C" w14:textId="77777777" w:rsidR="0044020C" w:rsidRDefault="0044020C" w:rsidP="002A292B">
      <w:pPr>
        <w:spacing w:after="0" w:line="240" w:lineRule="auto"/>
        <w:jc w:val="both"/>
        <w:rPr>
          <w:rFonts w:ascii="Verdana" w:hAnsi="Verdana"/>
          <w:color w:val="000000"/>
          <w:sz w:val="21"/>
          <w:szCs w:val="21"/>
          <w:shd w:val="clear" w:color="auto" w:fill="FFFFFF"/>
        </w:rPr>
      </w:pPr>
    </w:p>
    <w:tbl>
      <w:tblPr>
        <w:tblStyle w:val="a5"/>
        <w:tblW w:w="0" w:type="auto"/>
        <w:tblLook w:val="04A0" w:firstRow="1" w:lastRow="0" w:firstColumn="1" w:lastColumn="0" w:noHBand="0" w:noVBand="1"/>
      </w:tblPr>
      <w:tblGrid>
        <w:gridCol w:w="1339"/>
        <w:gridCol w:w="497"/>
        <w:gridCol w:w="443"/>
        <w:gridCol w:w="459"/>
        <w:gridCol w:w="459"/>
        <w:gridCol w:w="459"/>
        <w:gridCol w:w="459"/>
        <w:gridCol w:w="514"/>
        <w:gridCol w:w="524"/>
        <w:gridCol w:w="524"/>
        <w:gridCol w:w="492"/>
        <w:gridCol w:w="696"/>
        <w:gridCol w:w="696"/>
      </w:tblGrid>
      <w:tr w:rsidR="00DA2708" w14:paraId="1ECA3300" w14:textId="348B5938" w:rsidTr="00DA2708">
        <w:tc>
          <w:tcPr>
            <w:tcW w:w="1366" w:type="dxa"/>
          </w:tcPr>
          <w:p w14:paraId="65ADFBD5" w14:textId="5C50ABE9" w:rsidR="00DA2708" w:rsidRDefault="00DA2708" w:rsidP="002A292B">
            <w:pPr>
              <w:rPr>
                <w:rFonts w:ascii="Times New Roman" w:hAnsi="Times New Roman" w:cs="Times New Roman"/>
                <w:sz w:val="24"/>
                <w:szCs w:val="24"/>
              </w:rPr>
            </w:pPr>
            <w:r>
              <w:rPr>
                <w:rFonts w:ascii="Times New Roman" w:hAnsi="Times New Roman" w:cs="Times New Roman"/>
                <w:sz w:val="24"/>
                <w:szCs w:val="24"/>
              </w:rPr>
              <w:t>Задания</w:t>
            </w:r>
          </w:p>
        </w:tc>
        <w:tc>
          <w:tcPr>
            <w:tcW w:w="512" w:type="dxa"/>
          </w:tcPr>
          <w:p w14:paraId="5EA30CB8" w14:textId="03376CE3" w:rsidR="00DA2708" w:rsidRDefault="002B0336" w:rsidP="002A292B">
            <w:pPr>
              <w:rPr>
                <w:rFonts w:ascii="Times New Roman" w:hAnsi="Times New Roman" w:cs="Times New Roman"/>
                <w:sz w:val="24"/>
                <w:szCs w:val="24"/>
              </w:rPr>
            </w:pPr>
            <w:r>
              <w:rPr>
                <w:rFonts w:ascii="Times New Roman" w:hAnsi="Times New Roman" w:cs="Times New Roman"/>
                <w:sz w:val="24"/>
                <w:szCs w:val="24"/>
              </w:rPr>
              <w:t>3</w:t>
            </w:r>
          </w:p>
        </w:tc>
        <w:tc>
          <w:tcPr>
            <w:tcW w:w="453" w:type="dxa"/>
          </w:tcPr>
          <w:p w14:paraId="302BCFBA" w14:textId="0058F7D7" w:rsidR="00DA2708" w:rsidRDefault="002B0336" w:rsidP="002A292B">
            <w:pPr>
              <w:rPr>
                <w:rFonts w:ascii="Times New Roman" w:hAnsi="Times New Roman" w:cs="Times New Roman"/>
                <w:sz w:val="24"/>
                <w:szCs w:val="24"/>
              </w:rPr>
            </w:pPr>
            <w:r>
              <w:rPr>
                <w:rFonts w:ascii="Times New Roman" w:hAnsi="Times New Roman" w:cs="Times New Roman"/>
                <w:sz w:val="24"/>
                <w:szCs w:val="24"/>
              </w:rPr>
              <w:t>4</w:t>
            </w:r>
          </w:p>
        </w:tc>
        <w:tc>
          <w:tcPr>
            <w:tcW w:w="471" w:type="dxa"/>
          </w:tcPr>
          <w:p w14:paraId="1BCCE718" w14:textId="7028AF7F" w:rsidR="00DA2708" w:rsidRDefault="002B0336" w:rsidP="002A292B">
            <w:pPr>
              <w:rPr>
                <w:rFonts w:ascii="Times New Roman" w:hAnsi="Times New Roman" w:cs="Times New Roman"/>
                <w:sz w:val="24"/>
                <w:szCs w:val="24"/>
              </w:rPr>
            </w:pPr>
            <w:r>
              <w:rPr>
                <w:rFonts w:ascii="Times New Roman" w:hAnsi="Times New Roman" w:cs="Times New Roman"/>
                <w:sz w:val="24"/>
                <w:szCs w:val="24"/>
              </w:rPr>
              <w:t>5</w:t>
            </w:r>
          </w:p>
        </w:tc>
        <w:tc>
          <w:tcPr>
            <w:tcW w:w="471" w:type="dxa"/>
          </w:tcPr>
          <w:p w14:paraId="6D810121" w14:textId="63E19B68" w:rsidR="00DA2708" w:rsidRDefault="002B0336" w:rsidP="002A292B">
            <w:pPr>
              <w:rPr>
                <w:rFonts w:ascii="Times New Roman" w:hAnsi="Times New Roman" w:cs="Times New Roman"/>
                <w:sz w:val="24"/>
                <w:szCs w:val="24"/>
              </w:rPr>
            </w:pPr>
            <w:r>
              <w:rPr>
                <w:rFonts w:ascii="Times New Roman" w:hAnsi="Times New Roman" w:cs="Times New Roman"/>
                <w:sz w:val="24"/>
                <w:szCs w:val="24"/>
              </w:rPr>
              <w:t>6</w:t>
            </w:r>
          </w:p>
        </w:tc>
        <w:tc>
          <w:tcPr>
            <w:tcW w:w="471" w:type="dxa"/>
          </w:tcPr>
          <w:p w14:paraId="17FD6828" w14:textId="6113D399" w:rsidR="00DA2708" w:rsidRDefault="002B0336" w:rsidP="002A292B">
            <w:pPr>
              <w:rPr>
                <w:rFonts w:ascii="Times New Roman" w:hAnsi="Times New Roman" w:cs="Times New Roman"/>
                <w:sz w:val="24"/>
                <w:szCs w:val="24"/>
              </w:rPr>
            </w:pPr>
            <w:r>
              <w:rPr>
                <w:rFonts w:ascii="Times New Roman" w:hAnsi="Times New Roman" w:cs="Times New Roman"/>
                <w:sz w:val="24"/>
                <w:szCs w:val="24"/>
              </w:rPr>
              <w:t>7</w:t>
            </w:r>
          </w:p>
        </w:tc>
        <w:tc>
          <w:tcPr>
            <w:tcW w:w="471" w:type="dxa"/>
          </w:tcPr>
          <w:p w14:paraId="673CD613" w14:textId="50A98739" w:rsidR="00DA2708" w:rsidRDefault="002B0336" w:rsidP="002A292B">
            <w:pPr>
              <w:rPr>
                <w:rFonts w:ascii="Times New Roman" w:hAnsi="Times New Roman" w:cs="Times New Roman"/>
                <w:sz w:val="24"/>
                <w:szCs w:val="24"/>
              </w:rPr>
            </w:pPr>
            <w:r>
              <w:rPr>
                <w:rFonts w:ascii="Times New Roman" w:hAnsi="Times New Roman" w:cs="Times New Roman"/>
                <w:sz w:val="24"/>
                <w:szCs w:val="24"/>
              </w:rPr>
              <w:t>8</w:t>
            </w:r>
          </w:p>
        </w:tc>
        <w:tc>
          <w:tcPr>
            <w:tcW w:w="531" w:type="dxa"/>
          </w:tcPr>
          <w:p w14:paraId="63C75834" w14:textId="12B56C1A" w:rsidR="00DA2708" w:rsidRDefault="002B0336" w:rsidP="002A292B">
            <w:pPr>
              <w:rPr>
                <w:rFonts w:ascii="Times New Roman" w:hAnsi="Times New Roman" w:cs="Times New Roman"/>
                <w:sz w:val="24"/>
                <w:szCs w:val="24"/>
              </w:rPr>
            </w:pPr>
            <w:r>
              <w:rPr>
                <w:rFonts w:ascii="Times New Roman" w:hAnsi="Times New Roman" w:cs="Times New Roman"/>
                <w:sz w:val="24"/>
                <w:szCs w:val="24"/>
              </w:rPr>
              <w:t>9</w:t>
            </w:r>
          </w:p>
        </w:tc>
        <w:tc>
          <w:tcPr>
            <w:tcW w:w="531" w:type="dxa"/>
          </w:tcPr>
          <w:p w14:paraId="6A3E3D24" w14:textId="1E7076D4" w:rsidR="00DA2708" w:rsidRDefault="002B0336" w:rsidP="002A292B">
            <w:pPr>
              <w:rPr>
                <w:rFonts w:ascii="Times New Roman" w:hAnsi="Times New Roman" w:cs="Times New Roman"/>
                <w:sz w:val="24"/>
                <w:szCs w:val="24"/>
              </w:rPr>
            </w:pPr>
            <w:r>
              <w:rPr>
                <w:rFonts w:ascii="Times New Roman" w:hAnsi="Times New Roman" w:cs="Times New Roman"/>
                <w:sz w:val="24"/>
                <w:szCs w:val="24"/>
              </w:rPr>
              <w:t>10</w:t>
            </w:r>
          </w:p>
        </w:tc>
        <w:tc>
          <w:tcPr>
            <w:tcW w:w="531" w:type="dxa"/>
          </w:tcPr>
          <w:p w14:paraId="3F4979E8" w14:textId="0CEF0106" w:rsidR="00DA2708" w:rsidRDefault="002B0336" w:rsidP="002A292B">
            <w:pPr>
              <w:rPr>
                <w:rFonts w:ascii="Times New Roman" w:hAnsi="Times New Roman" w:cs="Times New Roman"/>
                <w:sz w:val="24"/>
                <w:szCs w:val="24"/>
              </w:rPr>
            </w:pPr>
            <w:r>
              <w:rPr>
                <w:rFonts w:ascii="Times New Roman" w:hAnsi="Times New Roman" w:cs="Times New Roman"/>
                <w:sz w:val="24"/>
                <w:szCs w:val="24"/>
              </w:rPr>
              <w:t>11</w:t>
            </w:r>
          </w:p>
        </w:tc>
        <w:tc>
          <w:tcPr>
            <w:tcW w:w="495" w:type="dxa"/>
          </w:tcPr>
          <w:p w14:paraId="1ECEA0E5" w14:textId="502E25D0" w:rsidR="00DA2708" w:rsidRDefault="002B0336" w:rsidP="002A292B">
            <w:pPr>
              <w:rPr>
                <w:rFonts w:ascii="Times New Roman" w:hAnsi="Times New Roman" w:cs="Times New Roman"/>
                <w:sz w:val="24"/>
                <w:szCs w:val="24"/>
              </w:rPr>
            </w:pPr>
            <w:r>
              <w:rPr>
                <w:rFonts w:ascii="Times New Roman" w:hAnsi="Times New Roman" w:cs="Times New Roman"/>
                <w:sz w:val="24"/>
                <w:szCs w:val="24"/>
              </w:rPr>
              <w:t>12</w:t>
            </w:r>
          </w:p>
        </w:tc>
        <w:tc>
          <w:tcPr>
            <w:tcW w:w="696" w:type="dxa"/>
          </w:tcPr>
          <w:p w14:paraId="67161D2B" w14:textId="233EC0C6" w:rsidR="00DA2708" w:rsidRDefault="002B0336" w:rsidP="002A292B">
            <w:pPr>
              <w:rPr>
                <w:rFonts w:ascii="Times New Roman" w:hAnsi="Times New Roman" w:cs="Times New Roman"/>
                <w:sz w:val="24"/>
                <w:szCs w:val="24"/>
              </w:rPr>
            </w:pPr>
            <w:r>
              <w:rPr>
                <w:rFonts w:ascii="Times New Roman" w:hAnsi="Times New Roman" w:cs="Times New Roman"/>
                <w:sz w:val="24"/>
                <w:szCs w:val="24"/>
              </w:rPr>
              <w:t>13</w:t>
            </w:r>
          </w:p>
        </w:tc>
        <w:tc>
          <w:tcPr>
            <w:tcW w:w="562" w:type="dxa"/>
          </w:tcPr>
          <w:p w14:paraId="60EA7CC7" w14:textId="05D5F0FB" w:rsidR="00DA2708" w:rsidRDefault="002B0336" w:rsidP="002A292B">
            <w:pPr>
              <w:rPr>
                <w:rFonts w:ascii="Times New Roman" w:hAnsi="Times New Roman" w:cs="Times New Roman"/>
                <w:sz w:val="24"/>
                <w:szCs w:val="24"/>
              </w:rPr>
            </w:pPr>
            <w:r>
              <w:rPr>
                <w:rFonts w:ascii="Times New Roman" w:hAnsi="Times New Roman" w:cs="Times New Roman"/>
                <w:sz w:val="24"/>
                <w:szCs w:val="24"/>
              </w:rPr>
              <w:t>14</w:t>
            </w:r>
          </w:p>
        </w:tc>
      </w:tr>
      <w:tr w:rsidR="00DA2708" w14:paraId="3EB72389" w14:textId="1EC1CA6B" w:rsidTr="00DA2708">
        <w:tc>
          <w:tcPr>
            <w:tcW w:w="1366" w:type="dxa"/>
          </w:tcPr>
          <w:p w14:paraId="4E135214" w14:textId="77777777" w:rsidR="00DA2708" w:rsidRDefault="00DA2708" w:rsidP="002A292B">
            <w:pPr>
              <w:rPr>
                <w:rFonts w:ascii="Times New Roman" w:hAnsi="Times New Roman" w:cs="Times New Roman"/>
                <w:sz w:val="24"/>
                <w:szCs w:val="24"/>
              </w:rPr>
            </w:pPr>
            <w:r>
              <w:rPr>
                <w:rFonts w:ascii="Times New Roman" w:hAnsi="Times New Roman" w:cs="Times New Roman"/>
                <w:sz w:val="24"/>
                <w:szCs w:val="24"/>
              </w:rPr>
              <w:t>1 вариант</w:t>
            </w:r>
          </w:p>
        </w:tc>
        <w:tc>
          <w:tcPr>
            <w:tcW w:w="512" w:type="dxa"/>
          </w:tcPr>
          <w:p w14:paraId="5640A341" w14:textId="02A56511" w:rsidR="00DA2708" w:rsidRDefault="007126FA" w:rsidP="002A292B">
            <w:pPr>
              <w:rPr>
                <w:rFonts w:ascii="Times New Roman" w:hAnsi="Times New Roman" w:cs="Times New Roman"/>
                <w:sz w:val="24"/>
                <w:szCs w:val="24"/>
              </w:rPr>
            </w:pPr>
            <w:r>
              <w:rPr>
                <w:rFonts w:ascii="Times New Roman" w:hAnsi="Times New Roman" w:cs="Times New Roman"/>
                <w:sz w:val="24"/>
                <w:szCs w:val="24"/>
              </w:rPr>
              <w:t>3</w:t>
            </w:r>
          </w:p>
        </w:tc>
        <w:tc>
          <w:tcPr>
            <w:tcW w:w="453" w:type="dxa"/>
          </w:tcPr>
          <w:p w14:paraId="08C3D43A" w14:textId="77C954FC" w:rsidR="00DA2708" w:rsidRDefault="00DA2708" w:rsidP="002A292B">
            <w:pPr>
              <w:rPr>
                <w:rFonts w:ascii="Times New Roman" w:hAnsi="Times New Roman" w:cs="Times New Roman"/>
                <w:sz w:val="24"/>
                <w:szCs w:val="24"/>
              </w:rPr>
            </w:pPr>
            <w:r>
              <w:rPr>
                <w:rFonts w:ascii="Times New Roman" w:hAnsi="Times New Roman" w:cs="Times New Roman"/>
                <w:sz w:val="24"/>
                <w:szCs w:val="24"/>
              </w:rPr>
              <w:t>2</w:t>
            </w:r>
          </w:p>
        </w:tc>
        <w:tc>
          <w:tcPr>
            <w:tcW w:w="471" w:type="dxa"/>
          </w:tcPr>
          <w:p w14:paraId="5BB15FDA" w14:textId="3FD465DC" w:rsidR="00DA2708" w:rsidRDefault="00DA2708" w:rsidP="002A292B">
            <w:pPr>
              <w:rPr>
                <w:rFonts w:ascii="Times New Roman" w:hAnsi="Times New Roman" w:cs="Times New Roman"/>
                <w:sz w:val="24"/>
                <w:szCs w:val="24"/>
              </w:rPr>
            </w:pPr>
            <w:r>
              <w:rPr>
                <w:rFonts w:ascii="Times New Roman" w:hAnsi="Times New Roman" w:cs="Times New Roman"/>
                <w:sz w:val="24"/>
                <w:szCs w:val="24"/>
              </w:rPr>
              <w:t>2</w:t>
            </w:r>
          </w:p>
        </w:tc>
        <w:tc>
          <w:tcPr>
            <w:tcW w:w="471" w:type="dxa"/>
          </w:tcPr>
          <w:p w14:paraId="0FD13078" w14:textId="7996E3ED" w:rsidR="00DA2708" w:rsidRDefault="00DA2708" w:rsidP="002A292B">
            <w:pPr>
              <w:rPr>
                <w:rFonts w:ascii="Times New Roman" w:hAnsi="Times New Roman" w:cs="Times New Roman"/>
                <w:sz w:val="24"/>
                <w:szCs w:val="24"/>
              </w:rPr>
            </w:pPr>
            <w:r>
              <w:rPr>
                <w:rFonts w:ascii="Times New Roman" w:hAnsi="Times New Roman" w:cs="Times New Roman"/>
                <w:sz w:val="24"/>
                <w:szCs w:val="24"/>
              </w:rPr>
              <w:t>1</w:t>
            </w:r>
          </w:p>
        </w:tc>
        <w:tc>
          <w:tcPr>
            <w:tcW w:w="471" w:type="dxa"/>
          </w:tcPr>
          <w:p w14:paraId="3CB75CBE" w14:textId="23DACB06" w:rsidR="00DA2708" w:rsidRDefault="00DA2708" w:rsidP="002A292B">
            <w:pPr>
              <w:rPr>
                <w:rFonts w:ascii="Times New Roman" w:hAnsi="Times New Roman" w:cs="Times New Roman"/>
                <w:sz w:val="24"/>
                <w:szCs w:val="24"/>
              </w:rPr>
            </w:pPr>
            <w:r>
              <w:rPr>
                <w:rFonts w:ascii="Times New Roman" w:hAnsi="Times New Roman" w:cs="Times New Roman"/>
                <w:sz w:val="24"/>
                <w:szCs w:val="24"/>
              </w:rPr>
              <w:t>3</w:t>
            </w:r>
          </w:p>
        </w:tc>
        <w:tc>
          <w:tcPr>
            <w:tcW w:w="471" w:type="dxa"/>
          </w:tcPr>
          <w:p w14:paraId="6C4C3E2B" w14:textId="7A977F07" w:rsidR="00DA2708" w:rsidRDefault="00DA2708" w:rsidP="002A292B">
            <w:pPr>
              <w:rPr>
                <w:rFonts w:ascii="Times New Roman" w:hAnsi="Times New Roman" w:cs="Times New Roman"/>
                <w:sz w:val="24"/>
                <w:szCs w:val="24"/>
              </w:rPr>
            </w:pPr>
            <w:r>
              <w:rPr>
                <w:rFonts w:ascii="Times New Roman" w:hAnsi="Times New Roman" w:cs="Times New Roman"/>
                <w:sz w:val="24"/>
                <w:szCs w:val="24"/>
              </w:rPr>
              <w:t>3</w:t>
            </w:r>
          </w:p>
        </w:tc>
        <w:tc>
          <w:tcPr>
            <w:tcW w:w="531" w:type="dxa"/>
          </w:tcPr>
          <w:p w14:paraId="32C94691" w14:textId="2269917F" w:rsidR="00DA2708" w:rsidRDefault="00DA2708" w:rsidP="002A292B">
            <w:pPr>
              <w:rPr>
                <w:rFonts w:ascii="Times New Roman" w:hAnsi="Times New Roman" w:cs="Times New Roman"/>
                <w:sz w:val="24"/>
                <w:szCs w:val="24"/>
              </w:rPr>
            </w:pPr>
            <w:r>
              <w:rPr>
                <w:rFonts w:ascii="Times New Roman" w:hAnsi="Times New Roman" w:cs="Times New Roman"/>
                <w:sz w:val="24"/>
                <w:szCs w:val="24"/>
              </w:rPr>
              <w:t>1</w:t>
            </w:r>
          </w:p>
        </w:tc>
        <w:tc>
          <w:tcPr>
            <w:tcW w:w="531" w:type="dxa"/>
          </w:tcPr>
          <w:p w14:paraId="0991D587" w14:textId="73E1D313" w:rsidR="00DA2708" w:rsidRDefault="00DA2708" w:rsidP="002A292B">
            <w:pPr>
              <w:rPr>
                <w:rFonts w:ascii="Times New Roman" w:hAnsi="Times New Roman" w:cs="Times New Roman"/>
                <w:sz w:val="24"/>
                <w:szCs w:val="24"/>
              </w:rPr>
            </w:pPr>
            <w:r>
              <w:rPr>
                <w:rFonts w:ascii="Times New Roman" w:hAnsi="Times New Roman" w:cs="Times New Roman"/>
                <w:sz w:val="24"/>
                <w:szCs w:val="24"/>
              </w:rPr>
              <w:t>2</w:t>
            </w:r>
          </w:p>
        </w:tc>
        <w:tc>
          <w:tcPr>
            <w:tcW w:w="531" w:type="dxa"/>
          </w:tcPr>
          <w:p w14:paraId="442CEE8B" w14:textId="4A35843C" w:rsidR="00DA2708" w:rsidRDefault="00DA2708" w:rsidP="002A292B">
            <w:pPr>
              <w:rPr>
                <w:rFonts w:ascii="Times New Roman" w:hAnsi="Times New Roman" w:cs="Times New Roman"/>
                <w:sz w:val="24"/>
                <w:szCs w:val="24"/>
              </w:rPr>
            </w:pPr>
            <w:r>
              <w:rPr>
                <w:rFonts w:ascii="Times New Roman" w:hAnsi="Times New Roman" w:cs="Times New Roman"/>
                <w:sz w:val="24"/>
                <w:szCs w:val="24"/>
              </w:rPr>
              <w:t>4</w:t>
            </w:r>
          </w:p>
        </w:tc>
        <w:tc>
          <w:tcPr>
            <w:tcW w:w="495" w:type="dxa"/>
          </w:tcPr>
          <w:p w14:paraId="11B00B7D" w14:textId="448953CC" w:rsidR="00DA2708" w:rsidRDefault="00DA2708" w:rsidP="002A292B">
            <w:pPr>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3A86254D" w14:textId="034597CB" w:rsidR="00DA2708" w:rsidRDefault="00DA2708" w:rsidP="002A292B">
            <w:pPr>
              <w:rPr>
                <w:rFonts w:ascii="Times New Roman" w:hAnsi="Times New Roman" w:cs="Times New Roman"/>
                <w:sz w:val="24"/>
                <w:szCs w:val="24"/>
              </w:rPr>
            </w:pPr>
            <w:r>
              <w:rPr>
                <w:rFonts w:ascii="Times New Roman" w:hAnsi="Times New Roman" w:cs="Times New Roman"/>
                <w:sz w:val="24"/>
                <w:szCs w:val="24"/>
              </w:rPr>
              <w:t>3412</w:t>
            </w:r>
          </w:p>
        </w:tc>
        <w:tc>
          <w:tcPr>
            <w:tcW w:w="562" w:type="dxa"/>
          </w:tcPr>
          <w:p w14:paraId="0B7F2279" w14:textId="4F0B8371" w:rsidR="00DA2708" w:rsidRDefault="00DA2708" w:rsidP="002A292B">
            <w:pPr>
              <w:rPr>
                <w:rFonts w:ascii="Times New Roman" w:hAnsi="Times New Roman" w:cs="Times New Roman"/>
                <w:sz w:val="24"/>
                <w:szCs w:val="24"/>
              </w:rPr>
            </w:pPr>
            <w:r>
              <w:rPr>
                <w:rFonts w:ascii="Times New Roman" w:hAnsi="Times New Roman" w:cs="Times New Roman"/>
                <w:sz w:val="24"/>
                <w:szCs w:val="24"/>
              </w:rPr>
              <w:t>1423</w:t>
            </w:r>
          </w:p>
        </w:tc>
      </w:tr>
    </w:tbl>
    <w:p w14:paraId="3BED03B4" w14:textId="77777777" w:rsidR="004070EA" w:rsidRPr="009E6BA8" w:rsidRDefault="004070EA" w:rsidP="002A292B">
      <w:pPr>
        <w:spacing w:after="0" w:line="240" w:lineRule="auto"/>
        <w:rPr>
          <w:rFonts w:ascii="Times New Roman" w:hAnsi="Times New Roman" w:cs="Times New Roman"/>
          <w:sz w:val="24"/>
          <w:szCs w:val="24"/>
        </w:rPr>
      </w:pPr>
    </w:p>
    <w:p w14:paraId="0EB3D421" w14:textId="593E1ADF" w:rsidR="00B81B98" w:rsidRDefault="004070EA" w:rsidP="002A292B">
      <w:pPr>
        <w:pStyle w:val="a4"/>
        <w:spacing w:after="0" w:line="240" w:lineRule="auto"/>
        <w:contextualSpacing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Задания с развернутым </w:t>
      </w:r>
      <w:r w:rsidR="002A292B">
        <w:rPr>
          <w:rFonts w:ascii="Times New Roman" w:eastAsia="Times New Roman" w:hAnsi="Times New Roman" w:cs="Times New Roman"/>
          <w:sz w:val="24"/>
          <w:szCs w:val="24"/>
          <w:lang w:eastAsia="ru-RU"/>
        </w:rPr>
        <w:t>ответом:</w:t>
      </w:r>
    </w:p>
    <w:p w14:paraId="0AE5FE75" w14:textId="12CF89BD" w:rsidR="004070EA" w:rsidRDefault="004070EA" w:rsidP="002A292B">
      <w:pPr>
        <w:pStyle w:val="a4"/>
        <w:spacing w:after="0" w:line="240" w:lineRule="auto"/>
        <w:contextualSpacing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B03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задание.</w:t>
      </w:r>
    </w:p>
    <w:tbl>
      <w:tblPr>
        <w:tblStyle w:val="a5"/>
        <w:tblW w:w="0" w:type="auto"/>
        <w:tblInd w:w="720" w:type="dxa"/>
        <w:tblLook w:val="04A0" w:firstRow="1" w:lastRow="0" w:firstColumn="1" w:lastColumn="0" w:noHBand="0" w:noVBand="1"/>
      </w:tblPr>
      <w:tblGrid>
        <w:gridCol w:w="5979"/>
        <w:gridCol w:w="862"/>
      </w:tblGrid>
      <w:tr w:rsidR="004623A4" w:rsidRPr="004623A4" w14:paraId="5B320839" w14:textId="77777777" w:rsidTr="00342F9B">
        <w:tc>
          <w:tcPr>
            <w:tcW w:w="5979" w:type="dxa"/>
          </w:tcPr>
          <w:p w14:paraId="345F7AF0" w14:textId="2AE3110A"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 xml:space="preserve">Содержание верного ответа и указания по </w:t>
            </w:r>
            <w:r w:rsidR="002A292B" w:rsidRPr="004623A4">
              <w:rPr>
                <w:rFonts w:ascii="Times New Roman" w:eastAsia="Times New Roman" w:hAnsi="Times New Roman" w:cs="Times New Roman"/>
                <w:sz w:val="24"/>
                <w:szCs w:val="24"/>
                <w:lang w:eastAsia="ru-RU"/>
              </w:rPr>
              <w:t>оцениванию (</w:t>
            </w:r>
            <w:r w:rsidRPr="004623A4">
              <w:rPr>
                <w:rFonts w:ascii="Times New Roman" w:eastAsia="Times New Roman" w:hAnsi="Times New Roman" w:cs="Times New Roman"/>
                <w:sz w:val="24"/>
                <w:szCs w:val="24"/>
                <w:lang w:eastAsia="ru-RU"/>
              </w:rPr>
              <w:t>допускаются иные формулировки ответа, не искажающие его смысла</w:t>
            </w:r>
          </w:p>
        </w:tc>
        <w:tc>
          <w:tcPr>
            <w:tcW w:w="862" w:type="dxa"/>
          </w:tcPr>
          <w:p w14:paraId="4DFC1803" w14:textId="77777777"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Баллы</w:t>
            </w:r>
          </w:p>
        </w:tc>
      </w:tr>
      <w:tr w:rsidR="004623A4" w:rsidRPr="004623A4" w14:paraId="535EC9A1" w14:textId="77777777" w:rsidTr="00342F9B">
        <w:tc>
          <w:tcPr>
            <w:tcW w:w="5979" w:type="dxa"/>
          </w:tcPr>
          <w:p w14:paraId="4C5D2D91" w14:textId="77777777" w:rsidR="00342F9B" w:rsidRDefault="00342F9B" w:rsidP="00342F9B">
            <w:pPr>
              <w:pStyle w:val="leftmargin"/>
            </w:pPr>
            <w:r>
              <w:t>В правильном ответе должны быть следующие элементы:</w:t>
            </w:r>
          </w:p>
          <w:p w14:paraId="2DA9E2CD" w14:textId="77777777" w:rsidR="00342F9B" w:rsidRDefault="00342F9B" w:rsidP="00342F9B">
            <w:pPr>
              <w:pStyle w:val="leftmargin"/>
            </w:pPr>
            <w:r>
              <w:t>1)  ответ на вопрос: семейное право;</w:t>
            </w:r>
          </w:p>
          <w:p w14:paraId="696EA51E" w14:textId="77777777" w:rsidR="00342F9B" w:rsidRDefault="00342F9B" w:rsidP="00342F9B">
            <w:pPr>
              <w:pStyle w:val="leftmargin"/>
            </w:pPr>
            <w:r>
              <w:t>(Может быть дан другой ответ на вопрос, не искажающий сущности изображенного на фотографии.)</w:t>
            </w:r>
          </w:p>
          <w:p w14:paraId="54C15726" w14:textId="77777777" w:rsidR="00342F9B" w:rsidRDefault="00342F9B" w:rsidP="00342F9B">
            <w:pPr>
              <w:pStyle w:val="leftmargin"/>
            </w:pPr>
            <w:r>
              <w:t>2)  два правила и пояснения к ним, допустим:</w:t>
            </w:r>
          </w:p>
          <w:p w14:paraId="1839322F" w14:textId="77777777" w:rsidR="00342F9B" w:rsidRDefault="00342F9B" w:rsidP="00342F9B">
            <w:pPr>
              <w:pStyle w:val="leftmargin"/>
            </w:pPr>
            <w:r>
              <w:t>— с уважением относиться к интересам и вкусам супруга (это позволит избежать ссор и конфликтов на бытовой почве);</w:t>
            </w:r>
          </w:p>
          <w:p w14:paraId="38AA7D69" w14:textId="5E6D6964" w:rsidR="004623A4" w:rsidRPr="004623A4" w:rsidRDefault="00342F9B" w:rsidP="00342F9B">
            <w:pPr>
              <w:pStyle w:val="leftmargin"/>
            </w:pPr>
            <w:r>
              <w:t>— исключить любые формы физического или морального насилия по отношению к супругу (это будет отражать вашу искреннюю любовь друг к другу и предотвратит возникновение ситуации, когда брак может быть разрушен).</w:t>
            </w:r>
          </w:p>
        </w:tc>
        <w:tc>
          <w:tcPr>
            <w:tcW w:w="862" w:type="dxa"/>
          </w:tcPr>
          <w:p w14:paraId="7F9A092C" w14:textId="77777777" w:rsidR="004623A4" w:rsidRPr="004623A4" w:rsidRDefault="004623A4" w:rsidP="004623A4">
            <w:pPr>
              <w:contextualSpacing/>
              <w:rPr>
                <w:rFonts w:ascii="Times New Roman" w:eastAsia="Times New Roman" w:hAnsi="Times New Roman" w:cs="Times New Roman"/>
                <w:sz w:val="24"/>
                <w:szCs w:val="24"/>
                <w:lang w:eastAsia="ru-RU"/>
              </w:rPr>
            </w:pPr>
          </w:p>
        </w:tc>
      </w:tr>
      <w:tr w:rsidR="00342F9B" w:rsidRPr="004623A4" w14:paraId="22241C8D" w14:textId="77777777" w:rsidTr="00342F9B">
        <w:tc>
          <w:tcPr>
            <w:tcW w:w="5979" w:type="dxa"/>
          </w:tcPr>
          <w:p w14:paraId="766A0E03" w14:textId="28B47D41" w:rsidR="00342F9B" w:rsidRPr="002A292B" w:rsidRDefault="00342F9B" w:rsidP="002A292B">
            <w:pPr>
              <w:contextualSpacing/>
              <w:rPr>
                <w:rFonts w:ascii="Times New Roman" w:hAnsi="Times New Roman" w:cs="Times New Roman"/>
              </w:rPr>
            </w:pPr>
            <w:r w:rsidRPr="002A292B">
              <w:rPr>
                <w:rFonts w:ascii="Times New Roman" w:hAnsi="Times New Roman" w:cs="Times New Roman"/>
              </w:rPr>
              <w:t>Дан правильный ответ на вопрос, сформу</w:t>
            </w:r>
            <w:r w:rsidR="002A292B" w:rsidRPr="002A292B">
              <w:rPr>
                <w:rFonts w:ascii="Times New Roman" w:hAnsi="Times New Roman" w:cs="Times New Roman"/>
              </w:rPr>
              <w:t xml:space="preserve">лированы и пояснены два правила </w:t>
            </w:r>
          </w:p>
        </w:tc>
        <w:tc>
          <w:tcPr>
            <w:tcW w:w="862" w:type="dxa"/>
          </w:tcPr>
          <w:p w14:paraId="5DA871D7" w14:textId="77777777" w:rsidR="00342F9B" w:rsidRPr="004623A4" w:rsidRDefault="00342F9B" w:rsidP="00342F9B">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3</w:t>
            </w:r>
          </w:p>
        </w:tc>
      </w:tr>
      <w:tr w:rsidR="00342F9B" w:rsidRPr="004623A4" w14:paraId="28FADFD7" w14:textId="77777777" w:rsidTr="00342F9B">
        <w:tc>
          <w:tcPr>
            <w:tcW w:w="5979" w:type="dxa"/>
          </w:tcPr>
          <w:p w14:paraId="670D844D" w14:textId="77777777" w:rsidR="002A292B" w:rsidRPr="002A292B" w:rsidRDefault="002A292B" w:rsidP="00342F9B">
            <w:pPr>
              <w:contextualSpacing/>
              <w:rPr>
                <w:rFonts w:ascii="Times New Roman" w:hAnsi="Times New Roman" w:cs="Times New Roman"/>
              </w:rPr>
            </w:pPr>
            <w:r w:rsidRPr="002A292B">
              <w:rPr>
                <w:rFonts w:ascii="Times New Roman" w:hAnsi="Times New Roman" w:cs="Times New Roman"/>
              </w:rPr>
              <w:t xml:space="preserve">Дан правильный ответ на вопрос, приведены только два-три других элемента </w:t>
            </w:r>
          </w:p>
          <w:p w14:paraId="5E67FFB9" w14:textId="0C995EB5" w:rsidR="00342F9B" w:rsidRPr="002A292B" w:rsidRDefault="00342F9B" w:rsidP="00342F9B">
            <w:pPr>
              <w:contextualSpacing/>
              <w:rPr>
                <w:rFonts w:ascii="Times New Roman" w:eastAsia="Times New Roman" w:hAnsi="Times New Roman" w:cs="Times New Roman"/>
                <w:sz w:val="24"/>
                <w:szCs w:val="24"/>
                <w:lang w:eastAsia="ru-RU"/>
              </w:rPr>
            </w:pPr>
            <w:r w:rsidRPr="002A292B">
              <w:rPr>
                <w:rFonts w:ascii="Times New Roman" w:hAnsi="Times New Roman" w:cs="Times New Roman"/>
              </w:rPr>
              <w:t>ИЛИ Дан неправильный ответ на вопрос (ответ на вопрос отсутствует) независимо от наличия других элементов.</w:t>
            </w:r>
          </w:p>
        </w:tc>
        <w:tc>
          <w:tcPr>
            <w:tcW w:w="862" w:type="dxa"/>
          </w:tcPr>
          <w:p w14:paraId="56CA4661" w14:textId="77777777" w:rsidR="00342F9B" w:rsidRPr="004623A4" w:rsidRDefault="00342F9B" w:rsidP="00342F9B">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2</w:t>
            </w:r>
          </w:p>
        </w:tc>
      </w:tr>
      <w:tr w:rsidR="00342F9B" w:rsidRPr="004623A4" w14:paraId="63A0A8EF" w14:textId="77777777" w:rsidTr="00342F9B">
        <w:tc>
          <w:tcPr>
            <w:tcW w:w="5979" w:type="dxa"/>
          </w:tcPr>
          <w:p w14:paraId="069F4971" w14:textId="77777777" w:rsidR="00342F9B" w:rsidRPr="002A292B" w:rsidRDefault="002A292B" w:rsidP="00342F9B">
            <w:pPr>
              <w:contextualSpacing/>
              <w:rPr>
                <w:rFonts w:ascii="Times New Roman" w:hAnsi="Times New Roman" w:cs="Times New Roman"/>
              </w:rPr>
            </w:pPr>
            <w:r w:rsidRPr="002A292B">
              <w:rPr>
                <w:rFonts w:ascii="Times New Roman" w:hAnsi="Times New Roman" w:cs="Times New Roman"/>
              </w:rPr>
              <w:t>Дан правильный ответ на вопрос, приведён только один другой элемент</w:t>
            </w:r>
          </w:p>
          <w:p w14:paraId="3B6A0476" w14:textId="27D115B2" w:rsidR="002A292B" w:rsidRPr="002A292B" w:rsidRDefault="002A292B" w:rsidP="00342F9B">
            <w:pPr>
              <w:contextualSpacing/>
              <w:rPr>
                <w:rFonts w:ascii="Times New Roman" w:eastAsia="Times New Roman" w:hAnsi="Times New Roman" w:cs="Times New Roman"/>
                <w:sz w:val="24"/>
                <w:szCs w:val="24"/>
                <w:lang w:eastAsia="ru-RU"/>
              </w:rPr>
            </w:pPr>
            <w:r w:rsidRPr="002A292B">
              <w:rPr>
                <w:rFonts w:ascii="Times New Roman" w:hAnsi="Times New Roman" w:cs="Times New Roman"/>
              </w:rPr>
              <w:t>Дан только правильный ответ на вопрос.</w:t>
            </w:r>
          </w:p>
        </w:tc>
        <w:tc>
          <w:tcPr>
            <w:tcW w:w="862" w:type="dxa"/>
          </w:tcPr>
          <w:p w14:paraId="6D39F609" w14:textId="77777777" w:rsidR="00342F9B" w:rsidRPr="004623A4" w:rsidRDefault="00342F9B" w:rsidP="00342F9B">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1</w:t>
            </w:r>
          </w:p>
        </w:tc>
      </w:tr>
      <w:tr w:rsidR="00342F9B" w:rsidRPr="004623A4" w14:paraId="2AD3FB85" w14:textId="77777777" w:rsidTr="00342F9B">
        <w:tc>
          <w:tcPr>
            <w:tcW w:w="5979" w:type="dxa"/>
          </w:tcPr>
          <w:p w14:paraId="257DC7CC" w14:textId="708A1656" w:rsidR="00342F9B" w:rsidRPr="002A292B" w:rsidRDefault="00342F9B" w:rsidP="00342F9B">
            <w:pPr>
              <w:contextualSpacing/>
              <w:rPr>
                <w:rFonts w:ascii="Times New Roman" w:eastAsia="Times New Roman" w:hAnsi="Times New Roman" w:cs="Times New Roman"/>
                <w:sz w:val="24"/>
                <w:szCs w:val="24"/>
                <w:lang w:eastAsia="ru-RU"/>
              </w:rPr>
            </w:pPr>
            <w:r w:rsidRPr="002A292B">
              <w:rPr>
                <w:rFonts w:ascii="Times New Roman" w:hAnsi="Times New Roman" w:cs="Times New Roman"/>
              </w:rPr>
              <w:t>ИЛИ Ответ неправильный</w:t>
            </w:r>
          </w:p>
        </w:tc>
        <w:tc>
          <w:tcPr>
            <w:tcW w:w="862" w:type="dxa"/>
          </w:tcPr>
          <w:p w14:paraId="656690F5" w14:textId="77777777" w:rsidR="00342F9B" w:rsidRPr="004623A4" w:rsidRDefault="00342F9B" w:rsidP="00342F9B">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0</w:t>
            </w:r>
          </w:p>
        </w:tc>
      </w:tr>
      <w:tr w:rsidR="00342F9B" w:rsidRPr="004623A4" w14:paraId="3C20E801" w14:textId="77777777" w:rsidTr="00342F9B">
        <w:tc>
          <w:tcPr>
            <w:tcW w:w="5979" w:type="dxa"/>
          </w:tcPr>
          <w:p w14:paraId="2164E21A" w14:textId="0FC1F407" w:rsidR="00342F9B" w:rsidRPr="002A292B" w:rsidRDefault="00342F9B" w:rsidP="00342F9B">
            <w:pPr>
              <w:contextualSpacing/>
              <w:rPr>
                <w:rFonts w:ascii="Times New Roman" w:eastAsia="Times New Roman" w:hAnsi="Times New Roman" w:cs="Times New Roman"/>
                <w:sz w:val="24"/>
                <w:szCs w:val="24"/>
                <w:lang w:eastAsia="ru-RU"/>
              </w:rPr>
            </w:pPr>
            <w:r w:rsidRPr="002A292B">
              <w:rPr>
                <w:rFonts w:ascii="Times New Roman" w:hAnsi="Times New Roman" w:cs="Times New Roman"/>
                <w:i/>
                <w:iCs/>
              </w:rPr>
              <w:t>Максимальный балл</w:t>
            </w:r>
          </w:p>
        </w:tc>
        <w:tc>
          <w:tcPr>
            <w:tcW w:w="862" w:type="dxa"/>
          </w:tcPr>
          <w:p w14:paraId="3642CF8B" w14:textId="77777777" w:rsidR="00342F9B" w:rsidRPr="004623A4" w:rsidRDefault="00342F9B" w:rsidP="00342F9B">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3</w:t>
            </w:r>
          </w:p>
        </w:tc>
      </w:tr>
    </w:tbl>
    <w:p w14:paraId="2F35EFAB" w14:textId="77777777" w:rsidR="002A292B" w:rsidRPr="002A292B" w:rsidRDefault="002A292B" w:rsidP="002A292B">
      <w:pPr>
        <w:spacing w:after="0" w:line="240" w:lineRule="auto"/>
        <w:rPr>
          <w:rFonts w:ascii="Times New Roman" w:eastAsia="Times New Roman" w:hAnsi="Times New Roman" w:cs="Times New Roman"/>
          <w:sz w:val="24"/>
          <w:szCs w:val="24"/>
          <w:lang w:eastAsia="ru-RU"/>
        </w:rPr>
      </w:pPr>
    </w:p>
    <w:p w14:paraId="75A6C7AA" w14:textId="62D7717E" w:rsidR="004070EA" w:rsidRDefault="004623A4" w:rsidP="00B81B98">
      <w:pPr>
        <w:pStyle w:val="a4"/>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w:t>
      </w:r>
      <w:r w:rsidR="002B0336">
        <w:rPr>
          <w:rFonts w:ascii="Times New Roman" w:eastAsia="Times New Roman" w:hAnsi="Times New Roman" w:cs="Times New Roman"/>
          <w:sz w:val="24"/>
          <w:szCs w:val="24"/>
          <w:lang w:eastAsia="ru-RU"/>
        </w:rPr>
        <w:t>2</w:t>
      </w:r>
    </w:p>
    <w:tbl>
      <w:tblPr>
        <w:tblStyle w:val="a5"/>
        <w:tblW w:w="0" w:type="auto"/>
        <w:tblInd w:w="720" w:type="dxa"/>
        <w:tblLook w:val="04A0" w:firstRow="1" w:lastRow="0" w:firstColumn="1" w:lastColumn="0" w:noHBand="0" w:noVBand="1"/>
      </w:tblPr>
      <w:tblGrid>
        <w:gridCol w:w="5979"/>
        <w:gridCol w:w="862"/>
      </w:tblGrid>
      <w:tr w:rsidR="004623A4" w:rsidRPr="004623A4" w14:paraId="574BDC2A" w14:textId="77777777" w:rsidTr="00CA1460">
        <w:tc>
          <w:tcPr>
            <w:tcW w:w="5979" w:type="dxa"/>
          </w:tcPr>
          <w:p w14:paraId="1A46B454" w14:textId="2D3334E6"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 xml:space="preserve">Содержание верного ответа и указания по </w:t>
            </w:r>
            <w:r w:rsidR="002A292B" w:rsidRPr="004623A4">
              <w:rPr>
                <w:rFonts w:ascii="Times New Roman" w:eastAsia="Times New Roman" w:hAnsi="Times New Roman" w:cs="Times New Roman"/>
                <w:sz w:val="24"/>
                <w:szCs w:val="24"/>
                <w:lang w:eastAsia="ru-RU"/>
              </w:rPr>
              <w:t>оцениванию (</w:t>
            </w:r>
            <w:r w:rsidRPr="004623A4">
              <w:rPr>
                <w:rFonts w:ascii="Times New Roman" w:eastAsia="Times New Roman" w:hAnsi="Times New Roman" w:cs="Times New Roman"/>
                <w:sz w:val="24"/>
                <w:szCs w:val="24"/>
                <w:lang w:eastAsia="ru-RU"/>
              </w:rPr>
              <w:t>допускаются иные формулировки ответа, не искажающие его смысла</w:t>
            </w:r>
          </w:p>
        </w:tc>
        <w:tc>
          <w:tcPr>
            <w:tcW w:w="862" w:type="dxa"/>
          </w:tcPr>
          <w:p w14:paraId="2580BFD4" w14:textId="77777777"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Баллы</w:t>
            </w:r>
          </w:p>
        </w:tc>
      </w:tr>
      <w:tr w:rsidR="004623A4" w:rsidRPr="004623A4" w14:paraId="1D05EAAF" w14:textId="77777777" w:rsidTr="00CA1460">
        <w:tc>
          <w:tcPr>
            <w:tcW w:w="5979" w:type="dxa"/>
          </w:tcPr>
          <w:p w14:paraId="0B0B8C7F" w14:textId="6268B0BA" w:rsidR="00342F9B" w:rsidRDefault="004623A4" w:rsidP="00342F9B">
            <w:pPr>
              <w:pStyle w:val="leftmargin"/>
            </w:pPr>
            <w:r w:rsidRPr="004623A4">
              <w:t>1</w:t>
            </w:r>
            <w:r w:rsidR="00342F9B">
              <w:t>. Скорее всего это мошенники, которые планировали получить конфиденциальную информацию и снять со счета все деньги.</w:t>
            </w:r>
          </w:p>
          <w:p w14:paraId="5519943E" w14:textId="77777777" w:rsidR="00342F9B" w:rsidRDefault="00342F9B" w:rsidP="00342F9B">
            <w:pPr>
              <w:pStyle w:val="leftmargin"/>
            </w:pPr>
            <w:r>
              <w:t>2.  Ни в коем случае не перезванивать и не сообщать номер своего банковского счета/карты и PIN-код; обратиться на «горячую линию» для клиентов и/или в службу безопасности банка.</w:t>
            </w:r>
          </w:p>
          <w:p w14:paraId="3CABC6E3" w14:textId="5158F085" w:rsidR="004623A4" w:rsidRPr="004623A4" w:rsidRDefault="004623A4" w:rsidP="004623A4">
            <w:pPr>
              <w:spacing w:before="100" w:beforeAutospacing="1" w:after="100" w:afterAutospacing="1"/>
              <w:rPr>
                <w:rFonts w:ascii="Times New Roman" w:eastAsia="Times New Roman" w:hAnsi="Times New Roman" w:cs="Times New Roman"/>
                <w:sz w:val="24"/>
                <w:szCs w:val="24"/>
                <w:lang w:eastAsia="ru-RU"/>
              </w:rPr>
            </w:pPr>
          </w:p>
        </w:tc>
        <w:tc>
          <w:tcPr>
            <w:tcW w:w="862" w:type="dxa"/>
          </w:tcPr>
          <w:p w14:paraId="24F9C4F6" w14:textId="77777777" w:rsidR="004623A4" w:rsidRPr="004623A4" w:rsidRDefault="004623A4" w:rsidP="004623A4">
            <w:pPr>
              <w:contextualSpacing/>
              <w:rPr>
                <w:rFonts w:ascii="Times New Roman" w:eastAsia="Times New Roman" w:hAnsi="Times New Roman" w:cs="Times New Roman"/>
                <w:sz w:val="24"/>
                <w:szCs w:val="24"/>
                <w:lang w:eastAsia="ru-RU"/>
              </w:rPr>
            </w:pPr>
          </w:p>
        </w:tc>
      </w:tr>
      <w:tr w:rsidR="004623A4" w:rsidRPr="004623A4" w14:paraId="48A50A37" w14:textId="77777777" w:rsidTr="00CA1460">
        <w:tc>
          <w:tcPr>
            <w:tcW w:w="5979" w:type="dxa"/>
          </w:tcPr>
          <w:p w14:paraId="070902D6" w14:textId="77777777" w:rsidR="004623A4" w:rsidRPr="004623A4" w:rsidRDefault="004623A4" w:rsidP="004623A4">
            <w:pPr>
              <w:spacing w:before="100" w:beforeAutospacing="1" w:after="100" w:afterAutospacing="1"/>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Даны правильные ответы на два вопроса</w:t>
            </w:r>
          </w:p>
        </w:tc>
        <w:tc>
          <w:tcPr>
            <w:tcW w:w="862" w:type="dxa"/>
          </w:tcPr>
          <w:p w14:paraId="7FBE7540" w14:textId="77777777"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2</w:t>
            </w:r>
          </w:p>
        </w:tc>
      </w:tr>
      <w:tr w:rsidR="004623A4" w:rsidRPr="004623A4" w14:paraId="4FC0393B" w14:textId="77777777" w:rsidTr="00CA1460">
        <w:tc>
          <w:tcPr>
            <w:tcW w:w="5979" w:type="dxa"/>
          </w:tcPr>
          <w:p w14:paraId="7E85C475" w14:textId="77777777" w:rsidR="004623A4" w:rsidRPr="004623A4" w:rsidRDefault="004623A4" w:rsidP="004623A4">
            <w:pPr>
              <w:spacing w:before="100" w:beforeAutospacing="1" w:after="100" w:afterAutospacing="1"/>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Дан правильный ответ только на один любой вопрос</w:t>
            </w:r>
          </w:p>
        </w:tc>
        <w:tc>
          <w:tcPr>
            <w:tcW w:w="862" w:type="dxa"/>
          </w:tcPr>
          <w:p w14:paraId="6CCEAC98" w14:textId="77777777"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1</w:t>
            </w:r>
          </w:p>
        </w:tc>
      </w:tr>
      <w:tr w:rsidR="004623A4" w:rsidRPr="004623A4" w14:paraId="695ABB06" w14:textId="77777777" w:rsidTr="00CA1460">
        <w:tc>
          <w:tcPr>
            <w:tcW w:w="5979" w:type="dxa"/>
          </w:tcPr>
          <w:p w14:paraId="1C606992" w14:textId="383E77A8" w:rsidR="004623A4" w:rsidRPr="004623A4" w:rsidRDefault="002A292B" w:rsidP="004623A4">
            <w:pPr>
              <w:spacing w:before="100" w:beforeAutospacing="1" w:after="100" w:afterAutospacing="1"/>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Приведены рассуждения общего характера, не</w:t>
            </w:r>
            <w:r w:rsidR="004623A4" w:rsidRPr="004623A4">
              <w:rPr>
                <w:rFonts w:ascii="Times New Roman" w:eastAsia="Times New Roman" w:hAnsi="Times New Roman" w:cs="Times New Roman"/>
                <w:sz w:val="24"/>
                <w:szCs w:val="24"/>
                <w:lang w:eastAsia="ru-RU"/>
              </w:rPr>
              <w:t xml:space="preserve">  соответствующие требованию задания. ИЛИ Ответ неправильный</w:t>
            </w:r>
          </w:p>
        </w:tc>
        <w:tc>
          <w:tcPr>
            <w:tcW w:w="862" w:type="dxa"/>
          </w:tcPr>
          <w:p w14:paraId="39BED769" w14:textId="77777777"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0</w:t>
            </w:r>
          </w:p>
        </w:tc>
      </w:tr>
      <w:tr w:rsidR="004623A4" w:rsidRPr="004623A4" w14:paraId="28DD8BB2" w14:textId="77777777" w:rsidTr="00CA1460">
        <w:tc>
          <w:tcPr>
            <w:tcW w:w="5979" w:type="dxa"/>
          </w:tcPr>
          <w:p w14:paraId="58C5B3E3" w14:textId="77777777" w:rsidR="004623A4" w:rsidRPr="004623A4" w:rsidRDefault="004623A4" w:rsidP="004623A4">
            <w:pPr>
              <w:spacing w:before="100" w:beforeAutospacing="1" w:after="100" w:afterAutospacing="1"/>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Максимальный балл</w:t>
            </w:r>
          </w:p>
        </w:tc>
        <w:tc>
          <w:tcPr>
            <w:tcW w:w="862" w:type="dxa"/>
          </w:tcPr>
          <w:p w14:paraId="3392FC15" w14:textId="77777777" w:rsidR="004623A4" w:rsidRPr="004623A4" w:rsidRDefault="004623A4" w:rsidP="004623A4">
            <w:pPr>
              <w:contextualSpacing/>
              <w:rPr>
                <w:rFonts w:ascii="Times New Roman" w:eastAsia="Times New Roman" w:hAnsi="Times New Roman" w:cs="Times New Roman"/>
                <w:sz w:val="24"/>
                <w:szCs w:val="24"/>
                <w:lang w:eastAsia="ru-RU"/>
              </w:rPr>
            </w:pPr>
            <w:r w:rsidRPr="004623A4">
              <w:rPr>
                <w:rFonts w:ascii="Times New Roman" w:eastAsia="Times New Roman" w:hAnsi="Times New Roman" w:cs="Times New Roman"/>
                <w:sz w:val="24"/>
                <w:szCs w:val="24"/>
                <w:lang w:eastAsia="ru-RU"/>
              </w:rPr>
              <w:t>2</w:t>
            </w:r>
          </w:p>
        </w:tc>
      </w:tr>
    </w:tbl>
    <w:p w14:paraId="5CF0CA91" w14:textId="77777777" w:rsidR="00CA1460" w:rsidRDefault="00CA1460" w:rsidP="00CA1460">
      <w:pPr>
        <w:pStyle w:val="a4"/>
        <w:spacing w:after="0" w:line="240" w:lineRule="auto"/>
        <w:ind w:left="0" w:firstLine="735"/>
        <w:jc w:val="center"/>
        <w:rPr>
          <w:rFonts w:ascii="Times New Roman" w:hAnsi="Times New Roman" w:cs="Times New Roman"/>
          <w:b/>
          <w:bCs/>
          <w:sz w:val="24"/>
          <w:szCs w:val="24"/>
        </w:rPr>
      </w:pPr>
    </w:p>
    <w:p w14:paraId="3E65ED3D" w14:textId="1C981371" w:rsidR="00DA2708" w:rsidRPr="00CA1460" w:rsidRDefault="00CA1460" w:rsidP="00CA1460">
      <w:pPr>
        <w:pStyle w:val="a4"/>
        <w:spacing w:after="0" w:line="240" w:lineRule="auto"/>
        <w:ind w:left="0" w:firstLine="735"/>
        <w:jc w:val="center"/>
        <w:rPr>
          <w:rFonts w:ascii="Times New Roman" w:hAnsi="Times New Roman" w:cs="Times New Roman"/>
          <w:b/>
          <w:bCs/>
          <w:color w:val="000000"/>
          <w:sz w:val="24"/>
          <w:szCs w:val="24"/>
          <w:shd w:val="clear" w:color="auto" w:fill="FFFFFF"/>
        </w:rPr>
      </w:pPr>
      <w:r w:rsidRPr="00B32E0A">
        <w:rPr>
          <w:rFonts w:ascii="Times New Roman" w:hAnsi="Times New Roman" w:cs="Times New Roman"/>
          <w:b/>
          <w:bCs/>
          <w:sz w:val="24"/>
          <w:szCs w:val="24"/>
        </w:rPr>
        <w:t>Рекомендации по переводу первичных баллов в отметки по пятибалльной шкале</w:t>
      </w:r>
    </w:p>
    <w:p w14:paraId="1ADAC667" w14:textId="542AF9E7" w:rsidR="00ED0C7C" w:rsidRPr="002A292B" w:rsidRDefault="002A292B" w:rsidP="00ED0C7C">
      <w:pPr>
        <w:spacing w:after="0" w:line="240" w:lineRule="auto"/>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Итого за работу 17</w:t>
      </w:r>
      <w:r w:rsidR="00ED0C7C" w:rsidRPr="002A292B">
        <w:rPr>
          <w:rFonts w:ascii="Times New Roman" w:eastAsia="Times New Roman" w:hAnsi="Times New Roman" w:cs="Times New Roman"/>
          <w:b/>
          <w:sz w:val="24"/>
          <w:szCs w:val="24"/>
          <w:lang w:eastAsia="ru-RU"/>
        </w:rPr>
        <w:t xml:space="preserve"> баллов.</w:t>
      </w:r>
    </w:p>
    <w:tbl>
      <w:tblPr>
        <w:tblStyle w:val="a5"/>
        <w:tblW w:w="0" w:type="auto"/>
        <w:tblLook w:val="04A0" w:firstRow="1" w:lastRow="0" w:firstColumn="1" w:lastColumn="0" w:noHBand="0" w:noVBand="1"/>
      </w:tblPr>
      <w:tblGrid>
        <w:gridCol w:w="1869"/>
        <w:gridCol w:w="1869"/>
        <w:gridCol w:w="1869"/>
        <w:gridCol w:w="1869"/>
      </w:tblGrid>
      <w:tr w:rsidR="00ED0C7C" w:rsidRPr="002A292B" w14:paraId="1E11BF8C" w14:textId="77777777" w:rsidTr="00ED50CC">
        <w:tc>
          <w:tcPr>
            <w:tcW w:w="1869" w:type="dxa"/>
          </w:tcPr>
          <w:p w14:paraId="55FA1A09" w14:textId="77777777" w:rsidR="00ED0C7C" w:rsidRPr="002A292B" w:rsidRDefault="00ED0C7C"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Оценка «2»</w:t>
            </w:r>
          </w:p>
        </w:tc>
        <w:tc>
          <w:tcPr>
            <w:tcW w:w="1869" w:type="dxa"/>
          </w:tcPr>
          <w:p w14:paraId="76C5A315" w14:textId="77777777" w:rsidR="00ED0C7C" w:rsidRPr="002A292B" w:rsidRDefault="00ED0C7C"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Оценка «3»</w:t>
            </w:r>
          </w:p>
        </w:tc>
        <w:tc>
          <w:tcPr>
            <w:tcW w:w="1869" w:type="dxa"/>
          </w:tcPr>
          <w:p w14:paraId="170E5857" w14:textId="77777777" w:rsidR="00ED0C7C" w:rsidRPr="002A292B" w:rsidRDefault="00ED0C7C"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Оценка»4»</w:t>
            </w:r>
          </w:p>
        </w:tc>
        <w:tc>
          <w:tcPr>
            <w:tcW w:w="1869" w:type="dxa"/>
          </w:tcPr>
          <w:p w14:paraId="1C5FB0E3" w14:textId="77777777" w:rsidR="00ED0C7C" w:rsidRPr="002A292B" w:rsidRDefault="00ED0C7C"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Оценка»5»</w:t>
            </w:r>
          </w:p>
        </w:tc>
      </w:tr>
      <w:tr w:rsidR="00ED0C7C" w:rsidRPr="002A292B" w14:paraId="17ABBECD" w14:textId="77777777" w:rsidTr="00ED50CC">
        <w:tc>
          <w:tcPr>
            <w:tcW w:w="1869" w:type="dxa"/>
          </w:tcPr>
          <w:p w14:paraId="29EE117D" w14:textId="51A5C7AC" w:rsidR="00ED0C7C" w:rsidRPr="002A292B" w:rsidRDefault="00ED0C7C"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1-</w:t>
            </w:r>
            <w:r w:rsidR="007111D0" w:rsidRPr="002A292B">
              <w:rPr>
                <w:rFonts w:ascii="Times New Roman" w:eastAsia="Times New Roman" w:hAnsi="Times New Roman" w:cs="Times New Roman"/>
                <w:b/>
                <w:sz w:val="24"/>
                <w:szCs w:val="24"/>
                <w:lang w:eastAsia="ru-RU"/>
              </w:rPr>
              <w:t>6</w:t>
            </w:r>
          </w:p>
        </w:tc>
        <w:tc>
          <w:tcPr>
            <w:tcW w:w="1869" w:type="dxa"/>
          </w:tcPr>
          <w:p w14:paraId="2D21A1A8" w14:textId="3B16C166" w:rsidR="00ED0C7C" w:rsidRPr="002A292B" w:rsidRDefault="007111D0"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7</w:t>
            </w:r>
            <w:r w:rsidR="00ED0C7C" w:rsidRPr="002A292B">
              <w:rPr>
                <w:rFonts w:ascii="Times New Roman" w:eastAsia="Times New Roman" w:hAnsi="Times New Roman" w:cs="Times New Roman"/>
                <w:b/>
                <w:sz w:val="24"/>
                <w:szCs w:val="24"/>
                <w:lang w:eastAsia="ru-RU"/>
              </w:rPr>
              <w:t xml:space="preserve">- </w:t>
            </w:r>
            <w:r w:rsidRPr="002A292B">
              <w:rPr>
                <w:rFonts w:ascii="Times New Roman" w:eastAsia="Times New Roman" w:hAnsi="Times New Roman" w:cs="Times New Roman"/>
                <w:b/>
                <w:sz w:val="24"/>
                <w:szCs w:val="24"/>
                <w:lang w:eastAsia="ru-RU"/>
              </w:rPr>
              <w:t>9</w:t>
            </w:r>
          </w:p>
        </w:tc>
        <w:tc>
          <w:tcPr>
            <w:tcW w:w="1869" w:type="dxa"/>
          </w:tcPr>
          <w:p w14:paraId="7E437B2D" w14:textId="7CB49C71" w:rsidR="00ED0C7C" w:rsidRPr="002A292B" w:rsidRDefault="007111D0"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10</w:t>
            </w:r>
            <w:r w:rsidR="00ED0C7C" w:rsidRPr="002A292B">
              <w:rPr>
                <w:rFonts w:ascii="Times New Roman" w:eastAsia="Times New Roman" w:hAnsi="Times New Roman" w:cs="Times New Roman"/>
                <w:b/>
                <w:sz w:val="24"/>
                <w:szCs w:val="24"/>
                <w:lang w:eastAsia="ru-RU"/>
              </w:rPr>
              <w:t>-1</w:t>
            </w:r>
            <w:r w:rsidR="002F3E23">
              <w:rPr>
                <w:rFonts w:ascii="Times New Roman" w:eastAsia="Times New Roman" w:hAnsi="Times New Roman" w:cs="Times New Roman"/>
                <w:b/>
                <w:sz w:val="24"/>
                <w:szCs w:val="24"/>
                <w:lang w:eastAsia="ru-RU"/>
              </w:rPr>
              <w:t>3</w:t>
            </w:r>
          </w:p>
        </w:tc>
        <w:tc>
          <w:tcPr>
            <w:tcW w:w="1869" w:type="dxa"/>
          </w:tcPr>
          <w:p w14:paraId="7DD962AF" w14:textId="72D2934D" w:rsidR="00ED0C7C" w:rsidRPr="002A292B" w:rsidRDefault="00ED0C7C" w:rsidP="00ED0C7C">
            <w:pPr>
              <w:rPr>
                <w:rFonts w:ascii="Times New Roman" w:eastAsia="Times New Roman" w:hAnsi="Times New Roman" w:cs="Times New Roman"/>
                <w:b/>
                <w:sz w:val="24"/>
                <w:szCs w:val="24"/>
                <w:lang w:eastAsia="ru-RU"/>
              </w:rPr>
            </w:pPr>
            <w:r w:rsidRPr="002A292B">
              <w:rPr>
                <w:rFonts w:ascii="Times New Roman" w:eastAsia="Times New Roman" w:hAnsi="Times New Roman" w:cs="Times New Roman"/>
                <w:b/>
                <w:sz w:val="24"/>
                <w:szCs w:val="24"/>
                <w:lang w:eastAsia="ru-RU"/>
              </w:rPr>
              <w:t>1</w:t>
            </w:r>
            <w:r w:rsidR="002F3E23">
              <w:rPr>
                <w:rFonts w:ascii="Times New Roman" w:eastAsia="Times New Roman" w:hAnsi="Times New Roman" w:cs="Times New Roman"/>
                <w:b/>
                <w:sz w:val="24"/>
                <w:szCs w:val="24"/>
                <w:lang w:eastAsia="ru-RU"/>
              </w:rPr>
              <w:t>4</w:t>
            </w:r>
            <w:r w:rsidRPr="002A292B">
              <w:rPr>
                <w:rFonts w:ascii="Times New Roman" w:eastAsia="Times New Roman" w:hAnsi="Times New Roman" w:cs="Times New Roman"/>
                <w:b/>
                <w:sz w:val="24"/>
                <w:szCs w:val="24"/>
                <w:lang w:eastAsia="ru-RU"/>
              </w:rPr>
              <w:t>- 1</w:t>
            </w:r>
            <w:r w:rsidR="00DA2708" w:rsidRPr="002A292B">
              <w:rPr>
                <w:rFonts w:ascii="Times New Roman" w:eastAsia="Times New Roman" w:hAnsi="Times New Roman" w:cs="Times New Roman"/>
                <w:b/>
                <w:sz w:val="24"/>
                <w:szCs w:val="24"/>
                <w:lang w:eastAsia="ru-RU"/>
              </w:rPr>
              <w:t>7</w:t>
            </w:r>
          </w:p>
        </w:tc>
      </w:tr>
    </w:tbl>
    <w:p w14:paraId="0E8FCD9C" w14:textId="77777777" w:rsidR="00ED0C7C" w:rsidRPr="002A292B" w:rsidRDefault="00ED0C7C" w:rsidP="00ED0C7C">
      <w:pPr>
        <w:spacing w:after="0" w:line="240" w:lineRule="auto"/>
        <w:rPr>
          <w:rFonts w:ascii="Times New Roman" w:eastAsia="Times New Roman" w:hAnsi="Times New Roman" w:cs="Times New Roman"/>
          <w:b/>
          <w:sz w:val="24"/>
          <w:szCs w:val="24"/>
          <w:lang w:eastAsia="ru-RU"/>
        </w:rPr>
      </w:pPr>
    </w:p>
    <w:sectPr w:rsidR="00ED0C7C" w:rsidRPr="002A292B" w:rsidSect="006A6A5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4E01"/>
    <w:multiLevelType w:val="hybridMultilevel"/>
    <w:tmpl w:val="B314BD4E"/>
    <w:lvl w:ilvl="0" w:tplc="6CD47F7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24064"/>
    <w:multiLevelType w:val="hybridMultilevel"/>
    <w:tmpl w:val="2BACDCB6"/>
    <w:lvl w:ilvl="0" w:tplc="C8AE4276">
      <w:start w:val="1"/>
      <w:numFmt w:val="decimal"/>
      <w:lvlText w:val="%1."/>
      <w:lvlJc w:val="left"/>
      <w:pPr>
        <w:ind w:left="643"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1EE02B7B"/>
    <w:multiLevelType w:val="hybridMultilevel"/>
    <w:tmpl w:val="A3A8D222"/>
    <w:lvl w:ilvl="0" w:tplc="F04ADAA4">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556137CC"/>
    <w:multiLevelType w:val="hybridMultilevel"/>
    <w:tmpl w:val="ADE4B402"/>
    <w:lvl w:ilvl="0" w:tplc="16702B6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56373A80"/>
    <w:multiLevelType w:val="hybridMultilevel"/>
    <w:tmpl w:val="FBFA42DA"/>
    <w:lvl w:ilvl="0" w:tplc="6034345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571C17FC"/>
    <w:multiLevelType w:val="hybridMultilevel"/>
    <w:tmpl w:val="648231AC"/>
    <w:lvl w:ilvl="0" w:tplc="EA6833A4">
      <w:start w:val="1"/>
      <w:numFmt w:val="decimal"/>
      <w:lvlText w:val="%1."/>
      <w:lvlJc w:val="left"/>
      <w:pPr>
        <w:ind w:left="1080" w:hanging="360"/>
      </w:pPr>
      <w:rPr>
        <w:rFonts w:ascii="Verdana" w:hAnsi="Verdana" w:hint="default"/>
        <w:b/>
        <w:color w:val="000000"/>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365255"/>
    <w:multiLevelType w:val="hybridMultilevel"/>
    <w:tmpl w:val="37AAF7C6"/>
    <w:lvl w:ilvl="0" w:tplc="1ECA89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A1B45"/>
    <w:multiLevelType w:val="hybridMultilevel"/>
    <w:tmpl w:val="BDA4E0C6"/>
    <w:lvl w:ilvl="0" w:tplc="FF90ED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2E2295"/>
    <w:multiLevelType w:val="hybridMultilevel"/>
    <w:tmpl w:val="CA163BAC"/>
    <w:lvl w:ilvl="0" w:tplc="E534B03E">
      <w:start w:val="5"/>
      <w:numFmt w:val="decimal"/>
      <w:lvlText w:val="%1."/>
      <w:lvlJc w:val="left"/>
      <w:pPr>
        <w:ind w:left="1095" w:hanging="360"/>
      </w:pPr>
      <w:rPr>
        <w:rFonts w:hint="default"/>
        <w:color w:val="00000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15:restartNumberingAfterBreak="0">
    <w:nsid w:val="6F3058C2"/>
    <w:multiLevelType w:val="hybridMultilevel"/>
    <w:tmpl w:val="9CDC102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16cid:durableId="1664897224">
    <w:abstractNumId w:val="5"/>
  </w:num>
  <w:num w:numId="2" w16cid:durableId="1789202545">
    <w:abstractNumId w:val="6"/>
  </w:num>
  <w:num w:numId="3" w16cid:durableId="1717393402">
    <w:abstractNumId w:val="0"/>
  </w:num>
  <w:num w:numId="4" w16cid:durableId="95754586">
    <w:abstractNumId w:val="9"/>
  </w:num>
  <w:num w:numId="5" w16cid:durableId="562181345">
    <w:abstractNumId w:val="7"/>
  </w:num>
  <w:num w:numId="6" w16cid:durableId="573783548">
    <w:abstractNumId w:val="8"/>
  </w:num>
  <w:num w:numId="7" w16cid:durableId="1300184219">
    <w:abstractNumId w:val="4"/>
  </w:num>
  <w:num w:numId="8" w16cid:durableId="341278334">
    <w:abstractNumId w:val="1"/>
  </w:num>
  <w:num w:numId="9" w16cid:durableId="753865208">
    <w:abstractNumId w:val="10"/>
  </w:num>
  <w:num w:numId="10" w16cid:durableId="879631905">
    <w:abstractNumId w:val="3"/>
  </w:num>
  <w:num w:numId="11" w16cid:durableId="102879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18D"/>
    <w:rsid w:val="00016DB3"/>
    <w:rsid w:val="000C3D7C"/>
    <w:rsid w:val="00145425"/>
    <w:rsid w:val="001E218D"/>
    <w:rsid w:val="001F11B8"/>
    <w:rsid w:val="00233275"/>
    <w:rsid w:val="00293D85"/>
    <w:rsid w:val="002A292B"/>
    <w:rsid w:val="002B0336"/>
    <w:rsid w:val="002F3E23"/>
    <w:rsid w:val="00300324"/>
    <w:rsid w:val="00342F9B"/>
    <w:rsid w:val="004070EA"/>
    <w:rsid w:val="0044020C"/>
    <w:rsid w:val="00454DA5"/>
    <w:rsid w:val="004623A4"/>
    <w:rsid w:val="006A6A5F"/>
    <w:rsid w:val="007111D0"/>
    <w:rsid w:val="007126FA"/>
    <w:rsid w:val="00742455"/>
    <w:rsid w:val="007B79CC"/>
    <w:rsid w:val="008022A7"/>
    <w:rsid w:val="0097570D"/>
    <w:rsid w:val="009E6BA8"/>
    <w:rsid w:val="009F50CF"/>
    <w:rsid w:val="009F51DC"/>
    <w:rsid w:val="00A17E2C"/>
    <w:rsid w:val="00AD75F7"/>
    <w:rsid w:val="00B81B98"/>
    <w:rsid w:val="00C1483A"/>
    <w:rsid w:val="00C30F12"/>
    <w:rsid w:val="00CA1460"/>
    <w:rsid w:val="00CB2381"/>
    <w:rsid w:val="00CC3E63"/>
    <w:rsid w:val="00D25441"/>
    <w:rsid w:val="00D926B5"/>
    <w:rsid w:val="00DA2708"/>
    <w:rsid w:val="00E5335E"/>
    <w:rsid w:val="00E83B8E"/>
    <w:rsid w:val="00E97502"/>
    <w:rsid w:val="00EC7537"/>
    <w:rsid w:val="00ED0C7C"/>
    <w:rsid w:val="00F61E3E"/>
    <w:rsid w:val="00F6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6D6"/>
  <w15:docId w15:val="{5B8B01F9-D7AA-4D7B-8126-D481198B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B8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8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81B98"/>
    <w:pPr>
      <w:ind w:left="720"/>
      <w:contextualSpacing/>
    </w:pPr>
  </w:style>
  <w:style w:type="table" w:styleId="a5">
    <w:name w:val="Table Grid"/>
    <w:basedOn w:val="a1"/>
    <w:uiPriority w:val="39"/>
    <w:rsid w:val="00B8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54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425"/>
    <w:rPr>
      <w:rFonts w:ascii="Tahoma" w:hAnsi="Tahoma" w:cs="Tahoma"/>
      <w:sz w:val="16"/>
      <w:szCs w:val="16"/>
    </w:rPr>
  </w:style>
  <w:style w:type="paragraph" w:styleId="a8">
    <w:name w:val="No Spacing"/>
    <w:uiPriority w:val="1"/>
    <w:qFormat/>
    <w:rsid w:val="00C30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2513">
      <w:bodyDiv w:val="1"/>
      <w:marLeft w:val="0"/>
      <w:marRight w:val="0"/>
      <w:marTop w:val="0"/>
      <w:marBottom w:val="0"/>
      <w:divBdr>
        <w:top w:val="none" w:sz="0" w:space="0" w:color="auto"/>
        <w:left w:val="none" w:sz="0" w:space="0" w:color="auto"/>
        <w:bottom w:val="none" w:sz="0" w:space="0" w:color="auto"/>
        <w:right w:val="none" w:sz="0" w:space="0" w:color="auto"/>
      </w:divBdr>
    </w:div>
    <w:div w:id="273706800">
      <w:bodyDiv w:val="1"/>
      <w:marLeft w:val="0"/>
      <w:marRight w:val="0"/>
      <w:marTop w:val="0"/>
      <w:marBottom w:val="0"/>
      <w:divBdr>
        <w:top w:val="none" w:sz="0" w:space="0" w:color="auto"/>
        <w:left w:val="none" w:sz="0" w:space="0" w:color="auto"/>
        <w:bottom w:val="none" w:sz="0" w:space="0" w:color="auto"/>
        <w:right w:val="none" w:sz="0" w:space="0" w:color="auto"/>
      </w:divBdr>
    </w:div>
    <w:div w:id="278029968">
      <w:bodyDiv w:val="1"/>
      <w:marLeft w:val="0"/>
      <w:marRight w:val="0"/>
      <w:marTop w:val="0"/>
      <w:marBottom w:val="0"/>
      <w:divBdr>
        <w:top w:val="none" w:sz="0" w:space="0" w:color="auto"/>
        <w:left w:val="none" w:sz="0" w:space="0" w:color="auto"/>
        <w:bottom w:val="none" w:sz="0" w:space="0" w:color="auto"/>
        <w:right w:val="none" w:sz="0" w:space="0" w:color="auto"/>
      </w:divBdr>
    </w:div>
    <w:div w:id="320545643">
      <w:bodyDiv w:val="1"/>
      <w:marLeft w:val="0"/>
      <w:marRight w:val="0"/>
      <w:marTop w:val="0"/>
      <w:marBottom w:val="0"/>
      <w:divBdr>
        <w:top w:val="none" w:sz="0" w:space="0" w:color="auto"/>
        <w:left w:val="none" w:sz="0" w:space="0" w:color="auto"/>
        <w:bottom w:val="none" w:sz="0" w:space="0" w:color="auto"/>
        <w:right w:val="none" w:sz="0" w:space="0" w:color="auto"/>
      </w:divBdr>
    </w:div>
    <w:div w:id="328825470">
      <w:bodyDiv w:val="1"/>
      <w:marLeft w:val="0"/>
      <w:marRight w:val="0"/>
      <w:marTop w:val="0"/>
      <w:marBottom w:val="0"/>
      <w:divBdr>
        <w:top w:val="none" w:sz="0" w:space="0" w:color="auto"/>
        <w:left w:val="none" w:sz="0" w:space="0" w:color="auto"/>
        <w:bottom w:val="none" w:sz="0" w:space="0" w:color="auto"/>
        <w:right w:val="none" w:sz="0" w:space="0" w:color="auto"/>
      </w:divBdr>
    </w:div>
    <w:div w:id="378480062">
      <w:bodyDiv w:val="1"/>
      <w:marLeft w:val="0"/>
      <w:marRight w:val="0"/>
      <w:marTop w:val="0"/>
      <w:marBottom w:val="0"/>
      <w:divBdr>
        <w:top w:val="none" w:sz="0" w:space="0" w:color="auto"/>
        <w:left w:val="none" w:sz="0" w:space="0" w:color="auto"/>
        <w:bottom w:val="none" w:sz="0" w:space="0" w:color="auto"/>
        <w:right w:val="none" w:sz="0" w:space="0" w:color="auto"/>
      </w:divBdr>
    </w:div>
    <w:div w:id="385614566">
      <w:bodyDiv w:val="1"/>
      <w:marLeft w:val="0"/>
      <w:marRight w:val="0"/>
      <w:marTop w:val="0"/>
      <w:marBottom w:val="0"/>
      <w:divBdr>
        <w:top w:val="none" w:sz="0" w:space="0" w:color="auto"/>
        <w:left w:val="none" w:sz="0" w:space="0" w:color="auto"/>
        <w:bottom w:val="none" w:sz="0" w:space="0" w:color="auto"/>
        <w:right w:val="none" w:sz="0" w:space="0" w:color="auto"/>
      </w:divBdr>
    </w:div>
    <w:div w:id="449277071">
      <w:bodyDiv w:val="1"/>
      <w:marLeft w:val="0"/>
      <w:marRight w:val="0"/>
      <w:marTop w:val="0"/>
      <w:marBottom w:val="0"/>
      <w:divBdr>
        <w:top w:val="none" w:sz="0" w:space="0" w:color="auto"/>
        <w:left w:val="none" w:sz="0" w:space="0" w:color="auto"/>
        <w:bottom w:val="none" w:sz="0" w:space="0" w:color="auto"/>
        <w:right w:val="none" w:sz="0" w:space="0" w:color="auto"/>
      </w:divBdr>
    </w:div>
    <w:div w:id="520749538">
      <w:bodyDiv w:val="1"/>
      <w:marLeft w:val="0"/>
      <w:marRight w:val="0"/>
      <w:marTop w:val="0"/>
      <w:marBottom w:val="0"/>
      <w:divBdr>
        <w:top w:val="none" w:sz="0" w:space="0" w:color="auto"/>
        <w:left w:val="none" w:sz="0" w:space="0" w:color="auto"/>
        <w:bottom w:val="none" w:sz="0" w:space="0" w:color="auto"/>
        <w:right w:val="none" w:sz="0" w:space="0" w:color="auto"/>
      </w:divBdr>
    </w:div>
    <w:div w:id="668025715">
      <w:bodyDiv w:val="1"/>
      <w:marLeft w:val="0"/>
      <w:marRight w:val="0"/>
      <w:marTop w:val="0"/>
      <w:marBottom w:val="0"/>
      <w:divBdr>
        <w:top w:val="none" w:sz="0" w:space="0" w:color="auto"/>
        <w:left w:val="none" w:sz="0" w:space="0" w:color="auto"/>
        <w:bottom w:val="none" w:sz="0" w:space="0" w:color="auto"/>
        <w:right w:val="none" w:sz="0" w:space="0" w:color="auto"/>
      </w:divBdr>
      <w:divsChild>
        <w:div w:id="549389653">
          <w:marLeft w:val="0"/>
          <w:marRight w:val="0"/>
          <w:marTop w:val="0"/>
          <w:marBottom w:val="0"/>
          <w:divBdr>
            <w:top w:val="none" w:sz="0" w:space="0" w:color="auto"/>
            <w:left w:val="none" w:sz="0" w:space="0" w:color="auto"/>
            <w:bottom w:val="none" w:sz="0" w:space="0" w:color="auto"/>
            <w:right w:val="none" w:sz="0" w:space="0" w:color="auto"/>
          </w:divBdr>
        </w:div>
      </w:divsChild>
    </w:div>
    <w:div w:id="748624824">
      <w:bodyDiv w:val="1"/>
      <w:marLeft w:val="0"/>
      <w:marRight w:val="0"/>
      <w:marTop w:val="0"/>
      <w:marBottom w:val="0"/>
      <w:divBdr>
        <w:top w:val="none" w:sz="0" w:space="0" w:color="auto"/>
        <w:left w:val="none" w:sz="0" w:space="0" w:color="auto"/>
        <w:bottom w:val="none" w:sz="0" w:space="0" w:color="auto"/>
        <w:right w:val="none" w:sz="0" w:space="0" w:color="auto"/>
      </w:divBdr>
    </w:div>
    <w:div w:id="797377047">
      <w:bodyDiv w:val="1"/>
      <w:marLeft w:val="0"/>
      <w:marRight w:val="0"/>
      <w:marTop w:val="0"/>
      <w:marBottom w:val="0"/>
      <w:divBdr>
        <w:top w:val="none" w:sz="0" w:space="0" w:color="auto"/>
        <w:left w:val="none" w:sz="0" w:space="0" w:color="auto"/>
        <w:bottom w:val="none" w:sz="0" w:space="0" w:color="auto"/>
        <w:right w:val="none" w:sz="0" w:space="0" w:color="auto"/>
      </w:divBdr>
    </w:div>
    <w:div w:id="815561645">
      <w:bodyDiv w:val="1"/>
      <w:marLeft w:val="0"/>
      <w:marRight w:val="0"/>
      <w:marTop w:val="0"/>
      <w:marBottom w:val="0"/>
      <w:divBdr>
        <w:top w:val="none" w:sz="0" w:space="0" w:color="auto"/>
        <w:left w:val="none" w:sz="0" w:space="0" w:color="auto"/>
        <w:bottom w:val="none" w:sz="0" w:space="0" w:color="auto"/>
        <w:right w:val="none" w:sz="0" w:space="0" w:color="auto"/>
      </w:divBdr>
    </w:div>
    <w:div w:id="815682953">
      <w:bodyDiv w:val="1"/>
      <w:marLeft w:val="0"/>
      <w:marRight w:val="0"/>
      <w:marTop w:val="0"/>
      <w:marBottom w:val="0"/>
      <w:divBdr>
        <w:top w:val="none" w:sz="0" w:space="0" w:color="auto"/>
        <w:left w:val="none" w:sz="0" w:space="0" w:color="auto"/>
        <w:bottom w:val="none" w:sz="0" w:space="0" w:color="auto"/>
        <w:right w:val="none" w:sz="0" w:space="0" w:color="auto"/>
      </w:divBdr>
    </w:div>
    <w:div w:id="820003395">
      <w:bodyDiv w:val="1"/>
      <w:marLeft w:val="0"/>
      <w:marRight w:val="0"/>
      <w:marTop w:val="0"/>
      <w:marBottom w:val="0"/>
      <w:divBdr>
        <w:top w:val="none" w:sz="0" w:space="0" w:color="auto"/>
        <w:left w:val="none" w:sz="0" w:space="0" w:color="auto"/>
        <w:bottom w:val="none" w:sz="0" w:space="0" w:color="auto"/>
        <w:right w:val="none" w:sz="0" w:space="0" w:color="auto"/>
      </w:divBdr>
    </w:div>
    <w:div w:id="846288856">
      <w:bodyDiv w:val="1"/>
      <w:marLeft w:val="0"/>
      <w:marRight w:val="0"/>
      <w:marTop w:val="0"/>
      <w:marBottom w:val="0"/>
      <w:divBdr>
        <w:top w:val="none" w:sz="0" w:space="0" w:color="auto"/>
        <w:left w:val="none" w:sz="0" w:space="0" w:color="auto"/>
        <w:bottom w:val="none" w:sz="0" w:space="0" w:color="auto"/>
        <w:right w:val="none" w:sz="0" w:space="0" w:color="auto"/>
      </w:divBdr>
    </w:div>
    <w:div w:id="850072967">
      <w:bodyDiv w:val="1"/>
      <w:marLeft w:val="0"/>
      <w:marRight w:val="0"/>
      <w:marTop w:val="0"/>
      <w:marBottom w:val="0"/>
      <w:divBdr>
        <w:top w:val="none" w:sz="0" w:space="0" w:color="auto"/>
        <w:left w:val="none" w:sz="0" w:space="0" w:color="auto"/>
        <w:bottom w:val="none" w:sz="0" w:space="0" w:color="auto"/>
        <w:right w:val="none" w:sz="0" w:space="0" w:color="auto"/>
      </w:divBdr>
    </w:div>
    <w:div w:id="962272893">
      <w:bodyDiv w:val="1"/>
      <w:marLeft w:val="0"/>
      <w:marRight w:val="0"/>
      <w:marTop w:val="0"/>
      <w:marBottom w:val="0"/>
      <w:divBdr>
        <w:top w:val="none" w:sz="0" w:space="0" w:color="auto"/>
        <w:left w:val="none" w:sz="0" w:space="0" w:color="auto"/>
        <w:bottom w:val="none" w:sz="0" w:space="0" w:color="auto"/>
        <w:right w:val="none" w:sz="0" w:space="0" w:color="auto"/>
      </w:divBdr>
    </w:div>
    <w:div w:id="985672105">
      <w:bodyDiv w:val="1"/>
      <w:marLeft w:val="0"/>
      <w:marRight w:val="0"/>
      <w:marTop w:val="0"/>
      <w:marBottom w:val="0"/>
      <w:divBdr>
        <w:top w:val="none" w:sz="0" w:space="0" w:color="auto"/>
        <w:left w:val="none" w:sz="0" w:space="0" w:color="auto"/>
        <w:bottom w:val="none" w:sz="0" w:space="0" w:color="auto"/>
        <w:right w:val="none" w:sz="0" w:space="0" w:color="auto"/>
      </w:divBdr>
    </w:div>
    <w:div w:id="1062867733">
      <w:bodyDiv w:val="1"/>
      <w:marLeft w:val="0"/>
      <w:marRight w:val="0"/>
      <w:marTop w:val="0"/>
      <w:marBottom w:val="0"/>
      <w:divBdr>
        <w:top w:val="none" w:sz="0" w:space="0" w:color="auto"/>
        <w:left w:val="none" w:sz="0" w:space="0" w:color="auto"/>
        <w:bottom w:val="none" w:sz="0" w:space="0" w:color="auto"/>
        <w:right w:val="none" w:sz="0" w:space="0" w:color="auto"/>
      </w:divBdr>
      <w:divsChild>
        <w:div w:id="1979261699">
          <w:marLeft w:val="0"/>
          <w:marRight w:val="0"/>
          <w:marTop w:val="0"/>
          <w:marBottom w:val="0"/>
          <w:divBdr>
            <w:top w:val="none" w:sz="0" w:space="0" w:color="auto"/>
            <w:left w:val="none" w:sz="0" w:space="0" w:color="auto"/>
            <w:bottom w:val="none" w:sz="0" w:space="0" w:color="auto"/>
            <w:right w:val="none" w:sz="0" w:space="0" w:color="auto"/>
          </w:divBdr>
          <w:divsChild>
            <w:div w:id="1367558525">
              <w:marLeft w:val="0"/>
              <w:marRight w:val="0"/>
              <w:marTop w:val="0"/>
              <w:marBottom w:val="0"/>
              <w:divBdr>
                <w:top w:val="none" w:sz="0" w:space="0" w:color="auto"/>
                <w:left w:val="none" w:sz="0" w:space="0" w:color="auto"/>
                <w:bottom w:val="none" w:sz="0" w:space="0" w:color="auto"/>
                <w:right w:val="none" w:sz="0" w:space="0" w:color="auto"/>
              </w:divBdr>
              <w:divsChild>
                <w:div w:id="631861101">
                  <w:marLeft w:val="0"/>
                  <w:marRight w:val="0"/>
                  <w:marTop w:val="0"/>
                  <w:marBottom w:val="0"/>
                  <w:divBdr>
                    <w:top w:val="none" w:sz="0" w:space="0" w:color="auto"/>
                    <w:left w:val="none" w:sz="0" w:space="0" w:color="auto"/>
                    <w:bottom w:val="none" w:sz="0" w:space="0" w:color="auto"/>
                    <w:right w:val="none" w:sz="0" w:space="0" w:color="auto"/>
                  </w:divBdr>
                </w:div>
                <w:div w:id="1186092173">
                  <w:marLeft w:val="0"/>
                  <w:marRight w:val="0"/>
                  <w:marTop w:val="0"/>
                  <w:marBottom w:val="0"/>
                  <w:divBdr>
                    <w:top w:val="none" w:sz="0" w:space="0" w:color="auto"/>
                    <w:left w:val="none" w:sz="0" w:space="0" w:color="auto"/>
                    <w:bottom w:val="none" w:sz="0" w:space="0" w:color="auto"/>
                    <w:right w:val="none" w:sz="0" w:space="0" w:color="auto"/>
                  </w:divBdr>
                </w:div>
              </w:divsChild>
            </w:div>
            <w:div w:id="1252471387">
              <w:marLeft w:val="0"/>
              <w:marRight w:val="0"/>
              <w:marTop w:val="0"/>
              <w:marBottom w:val="0"/>
              <w:divBdr>
                <w:top w:val="none" w:sz="0" w:space="0" w:color="auto"/>
                <w:left w:val="none" w:sz="0" w:space="0" w:color="auto"/>
                <w:bottom w:val="none" w:sz="0" w:space="0" w:color="auto"/>
                <w:right w:val="none" w:sz="0" w:space="0" w:color="auto"/>
              </w:divBdr>
              <w:divsChild>
                <w:div w:id="1526481963">
                  <w:marLeft w:val="0"/>
                  <w:marRight w:val="0"/>
                  <w:marTop w:val="0"/>
                  <w:marBottom w:val="0"/>
                  <w:divBdr>
                    <w:top w:val="none" w:sz="0" w:space="0" w:color="auto"/>
                    <w:left w:val="none" w:sz="0" w:space="0" w:color="auto"/>
                    <w:bottom w:val="none" w:sz="0" w:space="0" w:color="auto"/>
                    <w:right w:val="none" w:sz="0" w:space="0" w:color="auto"/>
                  </w:divBdr>
                </w:div>
                <w:div w:id="12388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50">
          <w:marLeft w:val="0"/>
          <w:marRight w:val="0"/>
          <w:marTop w:val="0"/>
          <w:marBottom w:val="0"/>
          <w:divBdr>
            <w:top w:val="none" w:sz="0" w:space="0" w:color="auto"/>
            <w:left w:val="none" w:sz="0" w:space="0" w:color="auto"/>
            <w:bottom w:val="none" w:sz="0" w:space="0" w:color="auto"/>
            <w:right w:val="none" w:sz="0" w:space="0" w:color="auto"/>
          </w:divBdr>
        </w:div>
      </w:divsChild>
    </w:div>
    <w:div w:id="1141120375">
      <w:bodyDiv w:val="1"/>
      <w:marLeft w:val="0"/>
      <w:marRight w:val="0"/>
      <w:marTop w:val="0"/>
      <w:marBottom w:val="0"/>
      <w:divBdr>
        <w:top w:val="none" w:sz="0" w:space="0" w:color="auto"/>
        <w:left w:val="none" w:sz="0" w:space="0" w:color="auto"/>
        <w:bottom w:val="none" w:sz="0" w:space="0" w:color="auto"/>
        <w:right w:val="none" w:sz="0" w:space="0" w:color="auto"/>
      </w:divBdr>
      <w:divsChild>
        <w:div w:id="2129160925">
          <w:marLeft w:val="0"/>
          <w:marRight w:val="0"/>
          <w:marTop w:val="0"/>
          <w:marBottom w:val="0"/>
          <w:divBdr>
            <w:top w:val="none" w:sz="0" w:space="0" w:color="auto"/>
            <w:left w:val="none" w:sz="0" w:space="0" w:color="auto"/>
            <w:bottom w:val="none" w:sz="0" w:space="0" w:color="auto"/>
            <w:right w:val="none" w:sz="0" w:space="0" w:color="auto"/>
          </w:divBdr>
        </w:div>
      </w:divsChild>
    </w:div>
    <w:div w:id="1151020724">
      <w:bodyDiv w:val="1"/>
      <w:marLeft w:val="0"/>
      <w:marRight w:val="0"/>
      <w:marTop w:val="0"/>
      <w:marBottom w:val="0"/>
      <w:divBdr>
        <w:top w:val="none" w:sz="0" w:space="0" w:color="auto"/>
        <w:left w:val="none" w:sz="0" w:space="0" w:color="auto"/>
        <w:bottom w:val="none" w:sz="0" w:space="0" w:color="auto"/>
        <w:right w:val="none" w:sz="0" w:space="0" w:color="auto"/>
      </w:divBdr>
    </w:div>
    <w:div w:id="1171407907">
      <w:bodyDiv w:val="1"/>
      <w:marLeft w:val="0"/>
      <w:marRight w:val="0"/>
      <w:marTop w:val="0"/>
      <w:marBottom w:val="0"/>
      <w:divBdr>
        <w:top w:val="none" w:sz="0" w:space="0" w:color="auto"/>
        <w:left w:val="none" w:sz="0" w:space="0" w:color="auto"/>
        <w:bottom w:val="none" w:sz="0" w:space="0" w:color="auto"/>
        <w:right w:val="none" w:sz="0" w:space="0" w:color="auto"/>
      </w:divBdr>
    </w:div>
    <w:div w:id="1322734607">
      <w:bodyDiv w:val="1"/>
      <w:marLeft w:val="0"/>
      <w:marRight w:val="0"/>
      <w:marTop w:val="0"/>
      <w:marBottom w:val="0"/>
      <w:divBdr>
        <w:top w:val="none" w:sz="0" w:space="0" w:color="auto"/>
        <w:left w:val="none" w:sz="0" w:space="0" w:color="auto"/>
        <w:bottom w:val="none" w:sz="0" w:space="0" w:color="auto"/>
        <w:right w:val="none" w:sz="0" w:space="0" w:color="auto"/>
      </w:divBdr>
    </w:div>
    <w:div w:id="1464156658">
      <w:bodyDiv w:val="1"/>
      <w:marLeft w:val="0"/>
      <w:marRight w:val="0"/>
      <w:marTop w:val="0"/>
      <w:marBottom w:val="0"/>
      <w:divBdr>
        <w:top w:val="none" w:sz="0" w:space="0" w:color="auto"/>
        <w:left w:val="none" w:sz="0" w:space="0" w:color="auto"/>
        <w:bottom w:val="none" w:sz="0" w:space="0" w:color="auto"/>
        <w:right w:val="none" w:sz="0" w:space="0" w:color="auto"/>
      </w:divBdr>
    </w:div>
    <w:div w:id="1529218677">
      <w:bodyDiv w:val="1"/>
      <w:marLeft w:val="0"/>
      <w:marRight w:val="0"/>
      <w:marTop w:val="0"/>
      <w:marBottom w:val="0"/>
      <w:divBdr>
        <w:top w:val="none" w:sz="0" w:space="0" w:color="auto"/>
        <w:left w:val="none" w:sz="0" w:space="0" w:color="auto"/>
        <w:bottom w:val="none" w:sz="0" w:space="0" w:color="auto"/>
        <w:right w:val="none" w:sz="0" w:space="0" w:color="auto"/>
      </w:divBdr>
    </w:div>
    <w:div w:id="1601137165">
      <w:bodyDiv w:val="1"/>
      <w:marLeft w:val="0"/>
      <w:marRight w:val="0"/>
      <w:marTop w:val="0"/>
      <w:marBottom w:val="0"/>
      <w:divBdr>
        <w:top w:val="none" w:sz="0" w:space="0" w:color="auto"/>
        <w:left w:val="none" w:sz="0" w:space="0" w:color="auto"/>
        <w:bottom w:val="none" w:sz="0" w:space="0" w:color="auto"/>
        <w:right w:val="none" w:sz="0" w:space="0" w:color="auto"/>
      </w:divBdr>
    </w:div>
    <w:div w:id="1603343112">
      <w:bodyDiv w:val="1"/>
      <w:marLeft w:val="0"/>
      <w:marRight w:val="0"/>
      <w:marTop w:val="0"/>
      <w:marBottom w:val="0"/>
      <w:divBdr>
        <w:top w:val="none" w:sz="0" w:space="0" w:color="auto"/>
        <w:left w:val="none" w:sz="0" w:space="0" w:color="auto"/>
        <w:bottom w:val="none" w:sz="0" w:space="0" w:color="auto"/>
        <w:right w:val="none" w:sz="0" w:space="0" w:color="auto"/>
      </w:divBdr>
    </w:div>
    <w:div w:id="1608854090">
      <w:bodyDiv w:val="1"/>
      <w:marLeft w:val="0"/>
      <w:marRight w:val="0"/>
      <w:marTop w:val="0"/>
      <w:marBottom w:val="0"/>
      <w:divBdr>
        <w:top w:val="none" w:sz="0" w:space="0" w:color="auto"/>
        <w:left w:val="none" w:sz="0" w:space="0" w:color="auto"/>
        <w:bottom w:val="none" w:sz="0" w:space="0" w:color="auto"/>
        <w:right w:val="none" w:sz="0" w:space="0" w:color="auto"/>
      </w:divBdr>
    </w:div>
    <w:div w:id="1690330857">
      <w:bodyDiv w:val="1"/>
      <w:marLeft w:val="0"/>
      <w:marRight w:val="0"/>
      <w:marTop w:val="0"/>
      <w:marBottom w:val="0"/>
      <w:divBdr>
        <w:top w:val="none" w:sz="0" w:space="0" w:color="auto"/>
        <w:left w:val="none" w:sz="0" w:space="0" w:color="auto"/>
        <w:bottom w:val="none" w:sz="0" w:space="0" w:color="auto"/>
        <w:right w:val="none" w:sz="0" w:space="0" w:color="auto"/>
      </w:divBdr>
    </w:div>
    <w:div w:id="1826508635">
      <w:bodyDiv w:val="1"/>
      <w:marLeft w:val="0"/>
      <w:marRight w:val="0"/>
      <w:marTop w:val="0"/>
      <w:marBottom w:val="0"/>
      <w:divBdr>
        <w:top w:val="none" w:sz="0" w:space="0" w:color="auto"/>
        <w:left w:val="none" w:sz="0" w:space="0" w:color="auto"/>
        <w:bottom w:val="none" w:sz="0" w:space="0" w:color="auto"/>
        <w:right w:val="none" w:sz="0" w:space="0" w:color="auto"/>
      </w:divBdr>
    </w:div>
    <w:div w:id="1829207842">
      <w:bodyDiv w:val="1"/>
      <w:marLeft w:val="0"/>
      <w:marRight w:val="0"/>
      <w:marTop w:val="0"/>
      <w:marBottom w:val="0"/>
      <w:divBdr>
        <w:top w:val="none" w:sz="0" w:space="0" w:color="auto"/>
        <w:left w:val="none" w:sz="0" w:space="0" w:color="auto"/>
        <w:bottom w:val="none" w:sz="0" w:space="0" w:color="auto"/>
        <w:right w:val="none" w:sz="0" w:space="0" w:color="auto"/>
      </w:divBdr>
    </w:div>
    <w:div w:id="1850174466">
      <w:bodyDiv w:val="1"/>
      <w:marLeft w:val="0"/>
      <w:marRight w:val="0"/>
      <w:marTop w:val="0"/>
      <w:marBottom w:val="0"/>
      <w:divBdr>
        <w:top w:val="none" w:sz="0" w:space="0" w:color="auto"/>
        <w:left w:val="none" w:sz="0" w:space="0" w:color="auto"/>
        <w:bottom w:val="none" w:sz="0" w:space="0" w:color="auto"/>
        <w:right w:val="none" w:sz="0" w:space="0" w:color="auto"/>
      </w:divBdr>
    </w:div>
    <w:div w:id="1937712771">
      <w:bodyDiv w:val="1"/>
      <w:marLeft w:val="0"/>
      <w:marRight w:val="0"/>
      <w:marTop w:val="0"/>
      <w:marBottom w:val="0"/>
      <w:divBdr>
        <w:top w:val="none" w:sz="0" w:space="0" w:color="auto"/>
        <w:left w:val="none" w:sz="0" w:space="0" w:color="auto"/>
        <w:bottom w:val="none" w:sz="0" w:space="0" w:color="auto"/>
        <w:right w:val="none" w:sz="0" w:space="0" w:color="auto"/>
      </w:divBdr>
    </w:div>
    <w:div w:id="20025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7</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cp:lastPrinted>2024-04-16T02:28:00Z</cp:lastPrinted>
  <dcterms:created xsi:type="dcterms:W3CDTF">2024-03-19T08:07:00Z</dcterms:created>
  <dcterms:modified xsi:type="dcterms:W3CDTF">2024-11-01T12:44:00Z</dcterms:modified>
</cp:coreProperties>
</file>