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4B" w:rsidRPr="0062754B" w:rsidRDefault="0062754B" w:rsidP="0062754B">
      <w:pPr>
        <w:pStyle w:val="a4"/>
        <w:spacing w:line="375" w:lineRule="atLeast"/>
        <w:ind w:left="644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62754B">
        <w:rPr>
          <w:rFonts w:ascii="Times New Roman" w:eastAsia="Times New Roman" w:hAnsi="Times New Roman" w:cs="Times New Roman"/>
          <w:b/>
          <w:bCs/>
          <w:sz w:val="32"/>
          <w:szCs w:val="27"/>
        </w:rPr>
        <w:t>Демонстрационный вариант КИМ для проведения промежуточной аттестации по русскому языку для учащихся 9 класса.</w:t>
      </w:r>
    </w:p>
    <w:p w:rsidR="0062754B" w:rsidRDefault="0062754B" w:rsidP="0062754B">
      <w:pPr>
        <w:pStyle w:val="a4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54B" w:rsidRPr="00D469F9" w:rsidRDefault="0062754B" w:rsidP="00D469F9">
      <w:pPr>
        <w:pStyle w:val="a4"/>
        <w:ind w:left="0" w:firstLine="567"/>
        <w:jc w:val="center"/>
        <w:rPr>
          <w:rFonts w:ascii="Times New Roman" w:hAnsi="Times New Roman" w:cs="Times New Roman"/>
          <w:b/>
        </w:rPr>
      </w:pPr>
      <w:r w:rsidRPr="00D469F9">
        <w:rPr>
          <w:rFonts w:ascii="Times New Roman" w:hAnsi="Times New Roman" w:cs="Times New Roman"/>
          <w:b/>
        </w:rPr>
        <w:t>Пояснительная записка</w:t>
      </w:r>
    </w:p>
    <w:p w:rsidR="0062754B" w:rsidRPr="00D469F9" w:rsidRDefault="0062754B" w:rsidP="00D469F9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D469F9">
        <w:rPr>
          <w:rFonts w:ascii="Times New Roman" w:hAnsi="Times New Roman" w:cs="Times New Roman"/>
          <w:b/>
        </w:rPr>
        <w:t xml:space="preserve">Цель: </w:t>
      </w:r>
      <w:r w:rsidRPr="00D469F9">
        <w:rPr>
          <w:rFonts w:ascii="Times New Roman" w:hAnsi="Times New Roman" w:cs="Times New Roman"/>
        </w:rPr>
        <w:t>установление фактического уровня теоретических знаний учащихся по предмету Литература, их практических умений и навыков, установления соответствия предметных учебных действий обучаемых требованиям ФГОС ООО за курс 9 класса.</w:t>
      </w:r>
    </w:p>
    <w:p w:rsidR="0062754B" w:rsidRPr="00D469F9" w:rsidRDefault="0062754B" w:rsidP="00D469F9">
      <w:pPr>
        <w:pStyle w:val="a4"/>
        <w:ind w:left="0" w:firstLine="567"/>
        <w:jc w:val="both"/>
      </w:pPr>
      <w:r w:rsidRPr="00D469F9">
        <w:rPr>
          <w:rFonts w:ascii="Times New Roman" w:hAnsi="Times New Roman" w:cs="Times New Roman"/>
          <w:b/>
          <w:bCs/>
        </w:rPr>
        <w:t>Особенности:</w:t>
      </w:r>
      <w:r w:rsidRPr="00D469F9">
        <w:t xml:space="preserve"> </w:t>
      </w:r>
    </w:p>
    <w:p w:rsidR="00D32783" w:rsidRPr="00B12F73" w:rsidRDefault="00D32783" w:rsidP="00D469F9">
      <w:pPr>
        <w:pStyle w:val="a4"/>
        <w:ind w:left="0"/>
        <w:jc w:val="both"/>
        <w:rPr>
          <w:rFonts w:ascii="Times New Roman" w:hAnsi="Times New Roman"/>
          <w:color w:val="auto"/>
        </w:rPr>
      </w:pPr>
      <w:r w:rsidRPr="00B12F73">
        <w:rPr>
          <w:rFonts w:ascii="Times New Roman" w:hAnsi="Times New Roman"/>
        </w:rPr>
        <w:t xml:space="preserve">Работа предназначена для проведения процедуры </w:t>
      </w:r>
      <w:r w:rsidRPr="00B12F73">
        <w:rPr>
          <w:rFonts w:ascii="Times New Roman" w:hAnsi="Times New Roman"/>
          <w:bCs/>
        </w:rPr>
        <w:t xml:space="preserve">итогового контроля индивидуальных достижений, </w:t>
      </w:r>
      <w:r>
        <w:rPr>
          <w:rFonts w:ascii="Times New Roman" w:hAnsi="Times New Roman"/>
          <w:bCs/>
          <w:color w:val="auto"/>
        </w:rPr>
        <w:t>обучающихся 9</w:t>
      </w:r>
      <w:r w:rsidRPr="00B12F73">
        <w:rPr>
          <w:rFonts w:ascii="Times New Roman" w:hAnsi="Times New Roman"/>
          <w:bCs/>
          <w:color w:val="auto"/>
        </w:rPr>
        <w:t xml:space="preserve"> класса в образовательном учреждении</w:t>
      </w:r>
      <w:r w:rsidRPr="00B12F73">
        <w:rPr>
          <w:rFonts w:ascii="Times New Roman" w:hAnsi="Times New Roman"/>
          <w:color w:val="auto"/>
        </w:rPr>
        <w:t xml:space="preserve"> по предмету «Литература».</w:t>
      </w:r>
    </w:p>
    <w:p w:rsidR="00D32783" w:rsidRPr="00B12F73" w:rsidRDefault="00D32783" w:rsidP="00D32783">
      <w:pPr>
        <w:pStyle w:val="a4"/>
        <w:ind w:left="0" w:firstLine="851"/>
        <w:jc w:val="both"/>
        <w:rPr>
          <w:rFonts w:ascii="Times New Roman" w:hAnsi="Times New Roman"/>
          <w:color w:val="auto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тестирования: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 45 мин.</w:t>
      </w:r>
      <w:r w:rsidR="0062754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тестирования дополнительные материалы не используются.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работы:</w:t>
      </w:r>
    </w:p>
    <w:p w:rsidR="00D32783" w:rsidRDefault="00D32783" w:rsidP="00D327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теста охватывает учебный материал,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за период 1-4 четверти в 9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до момента тестирования, а также некоторые вопросы на повторение материала, изученного в предыдущие годы обучения.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>Контрольная работа состоит из 2 частей: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>Часть А – базовый уровень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>Часть В – повышенный уровень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E7536B">
        <w:rPr>
          <w:b/>
          <w:color w:val="000000"/>
        </w:rPr>
        <w:t>Первый уровень вопросов часть А</w:t>
      </w:r>
      <w:r w:rsidRPr="00D32783">
        <w:rPr>
          <w:color w:val="000000"/>
        </w:rPr>
        <w:t xml:space="preserve">. Ученики должны выбрать из четырех ответов один правильный. </w:t>
      </w:r>
      <w:r w:rsidRPr="00E7536B">
        <w:rPr>
          <w:b/>
          <w:color w:val="000000"/>
        </w:rPr>
        <w:t>Каждый правильный ответ оценивается 1 баллом</w:t>
      </w:r>
      <w:r w:rsidRPr="00D32783">
        <w:rPr>
          <w:color w:val="000000"/>
        </w:rPr>
        <w:t>. Максимальное количество баллов этой части -</w:t>
      </w:r>
      <w:r w:rsidRPr="00E7536B">
        <w:rPr>
          <w:b/>
          <w:color w:val="000000"/>
        </w:rPr>
        <w:t>18 баллов</w:t>
      </w:r>
      <w:r w:rsidRPr="00D32783">
        <w:rPr>
          <w:color w:val="000000"/>
        </w:rPr>
        <w:t>.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E7536B">
        <w:rPr>
          <w:b/>
          <w:color w:val="000000"/>
        </w:rPr>
        <w:t>Второй уровень часть В</w:t>
      </w:r>
      <w:r w:rsidRPr="00D32783">
        <w:rPr>
          <w:color w:val="000000"/>
        </w:rPr>
        <w:t xml:space="preserve"> - требует самостоятельного поиска учащимися верного ответа. </w:t>
      </w:r>
      <w:r w:rsidRPr="00E7536B">
        <w:rPr>
          <w:b/>
          <w:color w:val="000000"/>
        </w:rPr>
        <w:t xml:space="preserve">За каждое верное выполненное задание части </w:t>
      </w:r>
      <w:proofErr w:type="gramStart"/>
      <w:r w:rsidRPr="00E7536B">
        <w:rPr>
          <w:b/>
          <w:color w:val="000000"/>
        </w:rPr>
        <w:t>В начисляется</w:t>
      </w:r>
      <w:proofErr w:type="gramEnd"/>
      <w:r w:rsidRPr="00E7536B">
        <w:rPr>
          <w:b/>
          <w:color w:val="000000"/>
        </w:rPr>
        <w:t xml:space="preserve"> 2 балла.</w:t>
      </w:r>
      <w:r w:rsidRPr="00D32783">
        <w:rPr>
          <w:color w:val="000000"/>
        </w:rPr>
        <w:t xml:space="preserve"> Максимальное количество балов – </w:t>
      </w:r>
      <w:r w:rsidRPr="00E7536B">
        <w:rPr>
          <w:b/>
          <w:color w:val="000000"/>
        </w:rPr>
        <w:t>8.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 xml:space="preserve">Наиболее сложной является </w:t>
      </w:r>
      <w:r w:rsidRPr="00E7536B">
        <w:rPr>
          <w:b/>
          <w:color w:val="000000"/>
        </w:rPr>
        <w:t>третья часть С</w:t>
      </w:r>
      <w:r w:rsidR="00C630EA">
        <w:rPr>
          <w:b/>
          <w:color w:val="000000"/>
        </w:rPr>
        <w:t xml:space="preserve">. </w:t>
      </w:r>
      <w:r w:rsidRPr="00D32783">
        <w:rPr>
          <w:color w:val="000000"/>
        </w:rPr>
        <w:t xml:space="preserve"> Вопросы этого уровня побуждают учащихся рассуждать, письменно формулировать и обосновывать свое мнение, опираясь на изученный материал</w:t>
      </w:r>
    </w:p>
    <w:p w:rsidR="00D32783" w:rsidRPr="00E7536B" w:rsidRDefault="00D32783" w:rsidP="00D32783">
      <w:pPr>
        <w:pStyle w:val="a3"/>
        <w:contextualSpacing/>
        <w:rPr>
          <w:b/>
          <w:color w:val="000000"/>
        </w:rPr>
      </w:pPr>
      <w:r w:rsidRPr="00E7536B">
        <w:rPr>
          <w:b/>
          <w:color w:val="000000"/>
        </w:rPr>
        <w:t>Максимум баллов за часть С – 6 б</w:t>
      </w:r>
    </w:p>
    <w:p w:rsidR="001B7BD5" w:rsidRDefault="001B7BD5" w:rsidP="001B7BD5">
      <w:pPr>
        <w:pStyle w:val="a3"/>
        <w:rPr>
          <w:color w:val="000000"/>
        </w:rPr>
      </w:pPr>
      <w:r w:rsidRPr="001B7BD5">
        <w:rPr>
          <w:color w:val="000000"/>
        </w:rPr>
        <w:t>Таким образом</w:t>
      </w:r>
      <w:r w:rsidRPr="00E7536B">
        <w:rPr>
          <w:color w:val="000000"/>
        </w:rPr>
        <w:t>, максимальное количество баллов за верно выполненный тест</w:t>
      </w:r>
      <w:r w:rsidRPr="00E7536B">
        <w:rPr>
          <w:b/>
          <w:color w:val="000000"/>
        </w:rPr>
        <w:t xml:space="preserve"> – 30 баллов,</w:t>
      </w:r>
      <w:r w:rsidRPr="001B7BD5">
        <w:rPr>
          <w:color w:val="000000"/>
        </w:rPr>
        <w:t xml:space="preserve"> время выполнения – 45 минут.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А1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фактического материала.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2</w:t>
      </w:r>
      <w:r w:rsidRPr="00C371C9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C371C9">
        <w:rPr>
          <w:color w:val="000000"/>
        </w:rPr>
        <w:t>Умение определять теоретико-литературные понятия.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А3</w:t>
      </w:r>
      <w:r>
        <w:rPr>
          <w:color w:val="000000"/>
        </w:rPr>
        <w:t xml:space="preserve">. </w:t>
      </w:r>
      <w:r w:rsidRPr="00C371C9">
        <w:rPr>
          <w:color w:val="000000"/>
        </w:rPr>
        <w:t>Знание содержания произведения.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А4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терминологии.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А5-А7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биографического материала.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А8-А9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теста.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В1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изобразительно-выразительных средств.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В2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Умение соотносить характеристику героя с текстовым материалом.</w:t>
      </w:r>
    </w:p>
    <w:p w:rsidR="00671454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С1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Творческое задание. Сочинение.</w:t>
      </w:r>
    </w:p>
    <w:p w:rsidR="00671454" w:rsidRPr="001B7BD5" w:rsidRDefault="00671454" w:rsidP="001B7BD5">
      <w:pPr>
        <w:pStyle w:val="a3"/>
        <w:rPr>
          <w:color w:val="000000"/>
        </w:rPr>
      </w:pPr>
    </w:p>
    <w:p w:rsidR="00D3278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469F9" w:rsidRDefault="00D469F9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469F9" w:rsidRPr="00832863" w:rsidRDefault="00D469F9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469F9" w:rsidRPr="00D469F9" w:rsidRDefault="00D32783" w:rsidP="00D469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Кодификатор элементов </w:t>
      </w:r>
      <w:proofErr w:type="gramStart"/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содержания</w:t>
      </w:r>
      <w:r w:rsidR="00D469F9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</w:t>
      </w:r>
      <w:proofErr w:type="gramEnd"/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измерительных материалов</w:t>
      </w:r>
      <w:r w:rsidR="00D46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</w:t>
      </w:r>
      <w:r w:rsidR="00D46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классе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Кодификатор элементов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промежуточной аттестации по литературе является одним из документов, определяющих структуру и содержание контрольных измерительных материалов (КИМ). Кодификатор является систематизированным перечнем требований к уровню подготовки учащихся и проверяемых элементов содержания.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Default="00D32783" w:rsidP="00D32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Элементы содержания, проверяемые в заданиях аттестационной работы</w:t>
      </w:r>
    </w:p>
    <w:p w:rsidR="00D32783" w:rsidRDefault="00D32783" w:rsidP="00D32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9"/>
        <w:gridCol w:w="26"/>
        <w:gridCol w:w="1095"/>
        <w:gridCol w:w="15"/>
        <w:gridCol w:w="8328"/>
      </w:tblGrid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D469F9">
            <w:pPr>
              <w:pStyle w:val="23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28" w:type="dxa"/>
          </w:tcPr>
          <w:p w:rsidR="00D32783" w:rsidRPr="00B12F73" w:rsidRDefault="00D32783" w:rsidP="00D469F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D32783" w:rsidRPr="00B12F73" w:rsidTr="00D469F9">
        <w:tc>
          <w:tcPr>
            <w:tcW w:w="10173" w:type="dxa"/>
            <w:gridSpan w:val="6"/>
          </w:tcPr>
          <w:p w:rsidR="00D32783" w:rsidRPr="00832863" w:rsidRDefault="00D32783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                           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1. РАЗдел «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теоретико-литературные понятия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D32783" w:rsidRPr="00B12F73" w:rsidRDefault="00D32783" w:rsidP="00D469F9">
            <w:pPr>
              <w:pStyle w:val="FR2"/>
              <w:tabs>
                <w:tab w:val="left" w:pos="1735"/>
              </w:tabs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328" w:type="dxa"/>
          </w:tcPr>
          <w:p w:rsidR="00D32783" w:rsidRPr="00DB5379" w:rsidRDefault="00DB5379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5379">
              <w:rPr>
                <w:rFonts w:ascii="Times New Roman" w:hAnsi="Times New Roman" w:cs="Times New Roman"/>
              </w:rPr>
              <w:t>Историко-литературный процесс. Литературные направления и течения</w:t>
            </w:r>
          </w:p>
          <w:p w:rsidR="00D32783" w:rsidRPr="00B12F73" w:rsidRDefault="00D32783" w:rsidP="00D469F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328" w:type="dxa"/>
          </w:tcPr>
          <w:p w:rsidR="00D32783" w:rsidRDefault="00D32783" w:rsidP="00D46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 </w:t>
            </w:r>
            <w:r w:rsidR="00DB5379" w:rsidRPr="00DB5379">
              <w:rPr>
                <w:rFonts w:ascii="Times New Roman" w:hAnsi="Times New Roman" w:cs="Times New Roman"/>
              </w:rPr>
              <w:t>Литературные роды и жанры</w:t>
            </w:r>
          </w:p>
          <w:p w:rsidR="00DB5379" w:rsidRPr="00DB5379" w:rsidRDefault="00DB5379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328" w:type="dxa"/>
          </w:tcPr>
          <w:p w:rsidR="00D32783" w:rsidRPr="00DB5379" w:rsidRDefault="00DB5379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5379">
              <w:rPr>
                <w:rFonts w:ascii="Times New Roman" w:hAnsi="Times New Roman" w:cs="Times New Roman"/>
              </w:rPr>
              <w:t>Тема. Идея. Сюжет. Композиция. Стадии развития действия.</w:t>
            </w:r>
          </w:p>
          <w:p w:rsidR="00D32783" w:rsidRPr="00B12F73" w:rsidRDefault="00D32783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328" w:type="dxa"/>
          </w:tcPr>
          <w:p w:rsidR="00D32783" w:rsidRPr="00832863" w:rsidRDefault="00D32783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литературные направления: классицизм, сентиментализм, романтизм, реализм</w:t>
            </w:r>
          </w:p>
          <w:p w:rsidR="00D32783" w:rsidRPr="00832863" w:rsidRDefault="00D32783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328" w:type="dxa"/>
          </w:tcPr>
          <w:p w:rsidR="00D32783" w:rsidRPr="00832863" w:rsidRDefault="00D32783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</w:p>
          <w:p w:rsidR="00D32783" w:rsidRPr="00832863" w:rsidRDefault="00D32783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328" w:type="dxa"/>
          </w:tcPr>
          <w:p w:rsidR="00D32783" w:rsidRPr="00832863" w:rsidRDefault="00D32783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  <w:p w:rsidR="00D32783" w:rsidRPr="00832863" w:rsidRDefault="00D32783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2783" w:rsidRPr="00B12F73" w:rsidTr="00D469F9">
        <w:trPr>
          <w:trHeight w:val="562"/>
        </w:trPr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:rsidR="00DA30D9" w:rsidRPr="004677CB" w:rsidRDefault="00DA30D9" w:rsidP="00D469F9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</w:t>
            </w:r>
            <w:r w:rsidRPr="004677CB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 w:rsidRPr="004677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русской литературы XVIII в.»</w:t>
            </w:r>
          </w:p>
          <w:p w:rsidR="00D32783" w:rsidRPr="00DA30D9" w:rsidRDefault="00D32783" w:rsidP="00D469F9">
            <w:pPr>
              <w:pStyle w:val="FR2"/>
              <w:tabs>
                <w:tab w:val="left" w:pos="1735"/>
              </w:tabs>
              <w:ind w:left="180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328" w:type="dxa"/>
          </w:tcPr>
          <w:p w:rsidR="00D32783" w:rsidRPr="00B12F73" w:rsidRDefault="00D32783" w:rsidP="00D46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 </w:t>
            </w:r>
            <w:proofErr w:type="spellStart"/>
            <w:r w:rsidR="00DA30D9">
              <w:rPr>
                <w:rFonts w:ascii="Times New Roman" w:hAnsi="Times New Roman"/>
              </w:rPr>
              <w:t>М.В.Ломоносов</w:t>
            </w:r>
            <w:proofErr w:type="spellEnd"/>
            <w:r w:rsidR="00DA30D9">
              <w:rPr>
                <w:rFonts w:ascii="Times New Roman" w:hAnsi="Times New Roman"/>
              </w:rPr>
              <w:t xml:space="preserve"> </w:t>
            </w:r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 xml:space="preserve">«Ода на день восшествия на всероссийский престол государыни-императрицы </w:t>
            </w:r>
            <w:proofErr w:type="spellStart"/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 xml:space="preserve"> Пет</w:t>
            </w:r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ровны 1747 года»;</w:t>
            </w:r>
            <w:r w:rsidR="007F1518">
              <w:rPr>
                <w:rFonts w:ascii="Times New Roman" w:hAnsi="Times New Roman" w:cs="Times New Roman"/>
                <w:sz w:val="24"/>
                <w:szCs w:val="24"/>
              </w:rPr>
              <w:t xml:space="preserve"> «Вечернее размышление о божием величестве при случае великого северного сияния»</w:t>
            </w: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328" w:type="dxa"/>
          </w:tcPr>
          <w:p w:rsidR="00D32783" w:rsidRPr="00B12F73" w:rsidRDefault="00DA30D9" w:rsidP="00D46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Г.Р.Державин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«Памятник»</w:t>
            </w:r>
            <w:r w:rsidR="007F1518">
              <w:rPr>
                <w:rFonts w:ascii="Times New Roman" w:hAnsi="Times New Roman" w:cs="Times New Roman"/>
              </w:rPr>
              <w:t>, «</w:t>
            </w:r>
            <w:proofErr w:type="spellStart"/>
            <w:r w:rsidR="007F1518">
              <w:rPr>
                <w:rFonts w:ascii="Times New Roman" w:hAnsi="Times New Roman" w:cs="Times New Roman"/>
              </w:rPr>
              <w:t>Фелица</w:t>
            </w:r>
            <w:proofErr w:type="spellEnd"/>
            <w:r w:rsidR="007F1518">
              <w:rPr>
                <w:rFonts w:ascii="Times New Roman" w:hAnsi="Times New Roman" w:cs="Times New Roman"/>
              </w:rPr>
              <w:t>»</w:t>
            </w: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328" w:type="dxa"/>
          </w:tcPr>
          <w:p w:rsidR="00D32783" w:rsidRPr="00B12F73" w:rsidRDefault="00DA30D9" w:rsidP="00D46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Н.М.Карамзин «Бедная Лиза»</w:t>
            </w:r>
          </w:p>
        </w:tc>
      </w:tr>
      <w:tr w:rsidR="00D32783" w:rsidRPr="00B12F73" w:rsidTr="00D469F9">
        <w:tc>
          <w:tcPr>
            <w:tcW w:w="10173" w:type="dxa"/>
            <w:gridSpan w:val="6"/>
          </w:tcPr>
          <w:p w:rsidR="00D32783" w:rsidRPr="00702893" w:rsidRDefault="00D32783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 </w:t>
            </w:r>
            <w:r w:rsidR="00EA40D1">
              <w:rPr>
                <w:rFonts w:ascii="Times New Roman" w:hAnsi="Times New Roman"/>
                <w:b/>
                <w:bCs/>
                <w:i/>
                <w:iCs/>
                <w:caps/>
              </w:rPr>
              <w:t>3</w:t>
            </w:r>
            <w:r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.РАЗдел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первой половины XIX в.</w:t>
            </w:r>
            <w:r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832863" w:rsidRDefault="00D32783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0D1" w:rsidRPr="00B12F73" w:rsidTr="00D469F9">
        <w:tc>
          <w:tcPr>
            <w:tcW w:w="690" w:type="dxa"/>
          </w:tcPr>
          <w:p w:rsidR="00EA40D1" w:rsidRDefault="00EA40D1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40" w:type="dxa"/>
            <w:gridSpan w:val="3"/>
          </w:tcPr>
          <w:p w:rsidR="00EA40D1" w:rsidRPr="00EA40D1" w:rsidRDefault="00EA40D1" w:rsidP="00D46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</w:rPr>
            </w:pPr>
            <w:r w:rsidRPr="00EA40D1">
              <w:rPr>
                <w:rFonts w:ascii="Times New Roman" w:hAnsi="Times New Roman"/>
                <w:bCs/>
                <w:iCs/>
                <w:caps/>
              </w:rPr>
              <w:t>3.1</w:t>
            </w:r>
          </w:p>
        </w:tc>
        <w:tc>
          <w:tcPr>
            <w:tcW w:w="8343" w:type="dxa"/>
            <w:gridSpan w:val="2"/>
          </w:tcPr>
          <w:p w:rsidR="00EA40D1" w:rsidRPr="00832863" w:rsidRDefault="00EA40D1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Грибоедов. Комедия «Горе от ума</w:t>
            </w: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40D1" w:rsidRPr="00EA40D1" w:rsidRDefault="00EA40D1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aps/>
              </w:rPr>
            </w:pPr>
          </w:p>
        </w:tc>
      </w:tr>
      <w:tr w:rsidR="00EA40D1" w:rsidRPr="00B12F73" w:rsidTr="00D469F9">
        <w:tc>
          <w:tcPr>
            <w:tcW w:w="690" w:type="dxa"/>
          </w:tcPr>
          <w:p w:rsidR="00EA40D1" w:rsidRDefault="00EA40D1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40" w:type="dxa"/>
            <w:gridSpan w:val="3"/>
          </w:tcPr>
          <w:p w:rsidR="00EA40D1" w:rsidRPr="00EA40D1" w:rsidRDefault="00EA40D1" w:rsidP="00D46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</w:rPr>
            </w:pPr>
          </w:p>
        </w:tc>
        <w:tc>
          <w:tcPr>
            <w:tcW w:w="8343" w:type="dxa"/>
            <w:gridSpan w:val="2"/>
          </w:tcPr>
          <w:p w:rsidR="00EA40D1" w:rsidRPr="00832863" w:rsidRDefault="00EA40D1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Жуковский. Баллада «Светлана»</w:t>
            </w: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8" w:type="dxa"/>
          </w:tcPr>
          <w:p w:rsidR="00D32783" w:rsidRDefault="00D32783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r w:rsidR="00EA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Пушкин. Роман «Евгений Онегин</w:t>
            </w: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A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40D1" w:rsidRPr="00832863" w:rsidRDefault="00EA40D1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«Я вас любил», «На холмах Грузии…», «Я помню чудное мгновенье…»</w:t>
            </w:r>
            <w:r w:rsidR="007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«К Чаадаеву»</w:t>
            </w:r>
            <w:r w:rsidR="00E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Поэмы «Цыганы» и др.</w:t>
            </w:r>
          </w:p>
          <w:p w:rsidR="00D32783" w:rsidRPr="00B12F73" w:rsidRDefault="00D32783" w:rsidP="00D469F9">
            <w:pPr>
              <w:pStyle w:val="a3"/>
              <w:spacing w:after="0" w:afterAutospacing="0"/>
              <w:rPr>
                <w:rFonts w:ascii="Tahoma" w:hAnsi="Tahoma" w:cs="Tahoma"/>
                <w:color w:val="000000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8" w:type="dxa"/>
          </w:tcPr>
          <w:p w:rsidR="00D32783" w:rsidRDefault="00EA40D1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 Роман</w:t>
            </w:r>
            <w:r w:rsidR="007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«Герой нашего времени</w:t>
            </w:r>
            <w:r w:rsidR="00D32783"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1518" w:rsidRPr="00832863" w:rsidRDefault="007F1518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«Смерть поэта», «Прощай, немытая Россия…», «Родина», «Дума»</w:t>
            </w:r>
          </w:p>
          <w:p w:rsidR="00D32783" w:rsidRPr="00B12F73" w:rsidRDefault="00D32783" w:rsidP="00D46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8" w:type="dxa"/>
          </w:tcPr>
          <w:p w:rsidR="00D32783" w:rsidRPr="00832863" w:rsidRDefault="00EA40D1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Поэма «Мёртвые души</w:t>
            </w:r>
            <w:r w:rsidR="00D32783"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2783" w:rsidRPr="00B12F73" w:rsidRDefault="00D32783" w:rsidP="00D46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783" w:rsidRPr="00B12F73" w:rsidTr="00D469F9">
        <w:tc>
          <w:tcPr>
            <w:tcW w:w="10173" w:type="dxa"/>
            <w:gridSpan w:val="6"/>
          </w:tcPr>
          <w:p w:rsidR="00D32783" w:rsidRPr="00702893" w:rsidRDefault="007F1518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 4</w:t>
            </w:r>
            <w:r w:rsidR="00D32783"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. </w:t>
            </w:r>
            <w:r w:rsidR="00D32783"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 w:rsidR="00D327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="00D3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втор</w:t>
            </w:r>
            <w:r w:rsidR="00D32783"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ой половины XIX в.</w:t>
            </w:r>
            <w:r w:rsidR="00D32783"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B12F73" w:rsidRDefault="00D32783" w:rsidP="00D46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7536B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328" w:type="dxa"/>
          </w:tcPr>
          <w:p w:rsidR="00D32783" w:rsidRPr="00832863" w:rsidRDefault="007F1518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 Рассказы «Тоска» и др.</w:t>
            </w:r>
          </w:p>
          <w:p w:rsidR="00D32783" w:rsidRPr="00B12F73" w:rsidRDefault="00D32783" w:rsidP="00D46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2783" w:rsidRPr="00B12F73" w:rsidTr="00D469F9">
        <w:tc>
          <w:tcPr>
            <w:tcW w:w="709" w:type="dxa"/>
            <w:gridSpan w:val="2"/>
          </w:tcPr>
          <w:p w:rsidR="00D32783" w:rsidRPr="00B12F73" w:rsidRDefault="00D32783" w:rsidP="00D469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7536B" w:rsidP="00D469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  <w:r w:rsidR="00D327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28" w:type="dxa"/>
          </w:tcPr>
          <w:p w:rsidR="00D32783" w:rsidRPr="00B12F73" w:rsidRDefault="00D32783" w:rsidP="00D46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2783" w:rsidRPr="00B12F73" w:rsidTr="00D469F9">
        <w:tc>
          <w:tcPr>
            <w:tcW w:w="10173" w:type="dxa"/>
            <w:gridSpan w:val="6"/>
          </w:tcPr>
          <w:p w:rsidR="00D32783" w:rsidRPr="00702893" w:rsidRDefault="00D32783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</w:t>
            </w:r>
            <w:r w:rsidR="00C371C9">
              <w:rPr>
                <w:rFonts w:ascii="Times New Roman" w:hAnsi="Times New Roman"/>
                <w:b/>
                <w:bCs/>
                <w:i/>
                <w:iCs/>
                <w:caps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. </w:t>
            </w:r>
            <w:r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ХХ в.</w:t>
            </w:r>
            <w:r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B12F73" w:rsidRDefault="00D32783" w:rsidP="00D46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518" w:rsidRPr="00B12F73" w:rsidTr="00D469F9">
        <w:tc>
          <w:tcPr>
            <w:tcW w:w="735" w:type="dxa"/>
            <w:gridSpan w:val="3"/>
          </w:tcPr>
          <w:p w:rsidR="007F1518" w:rsidRDefault="007F1518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Pr="00702893" w:rsidRDefault="00C371C9" w:rsidP="00D46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.1</w:t>
            </w:r>
          </w:p>
        </w:tc>
        <w:tc>
          <w:tcPr>
            <w:tcW w:w="8328" w:type="dxa"/>
          </w:tcPr>
          <w:p w:rsidR="007F1518" w:rsidRPr="00832863" w:rsidRDefault="007F1518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 «Тёмные аллеи»</w:t>
            </w:r>
          </w:p>
          <w:p w:rsidR="007F1518" w:rsidRPr="00B12F73" w:rsidRDefault="007F1518" w:rsidP="00D46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1518" w:rsidRPr="00B12F73" w:rsidTr="00D469F9">
        <w:tc>
          <w:tcPr>
            <w:tcW w:w="735" w:type="dxa"/>
            <w:gridSpan w:val="3"/>
          </w:tcPr>
          <w:p w:rsidR="007F1518" w:rsidRDefault="007F1518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Default="00C371C9" w:rsidP="00D46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.2</w:t>
            </w:r>
          </w:p>
        </w:tc>
        <w:tc>
          <w:tcPr>
            <w:tcW w:w="8328" w:type="dxa"/>
          </w:tcPr>
          <w:p w:rsidR="007F1518" w:rsidRPr="00832863" w:rsidRDefault="00C371C9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М.А.Булгаков «Собачье сердце»</w:t>
            </w:r>
          </w:p>
          <w:p w:rsidR="007F1518" w:rsidRDefault="007F1518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</w:tr>
      <w:tr w:rsidR="007F1518" w:rsidRPr="00B12F73" w:rsidTr="00D469F9">
        <w:tc>
          <w:tcPr>
            <w:tcW w:w="735" w:type="dxa"/>
            <w:gridSpan w:val="3"/>
          </w:tcPr>
          <w:p w:rsidR="007F1518" w:rsidRDefault="007F1518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Default="00C371C9" w:rsidP="00D46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.3</w:t>
            </w:r>
          </w:p>
        </w:tc>
        <w:tc>
          <w:tcPr>
            <w:tcW w:w="8328" w:type="dxa"/>
          </w:tcPr>
          <w:p w:rsidR="007F1518" w:rsidRPr="00832863" w:rsidRDefault="00C371C9" w:rsidP="00D469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 «Судьба человека»</w:t>
            </w:r>
          </w:p>
          <w:p w:rsidR="007F1518" w:rsidRDefault="007F1518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</w:tr>
      <w:tr w:rsidR="00E7536B" w:rsidRPr="00B12F73" w:rsidTr="00D469F9">
        <w:tc>
          <w:tcPr>
            <w:tcW w:w="735" w:type="dxa"/>
            <w:gridSpan w:val="3"/>
          </w:tcPr>
          <w:p w:rsidR="00E7536B" w:rsidRDefault="00E7536B" w:rsidP="00D46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E7536B" w:rsidRDefault="00E7536B" w:rsidP="00D46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5.4</w:t>
            </w:r>
          </w:p>
        </w:tc>
        <w:tc>
          <w:tcPr>
            <w:tcW w:w="8328" w:type="dxa"/>
          </w:tcPr>
          <w:p w:rsidR="00E7536B" w:rsidRDefault="00E7536B" w:rsidP="00D46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С.А.Есенин. Стихотворения.</w:t>
            </w:r>
          </w:p>
        </w:tc>
      </w:tr>
    </w:tbl>
    <w:p w:rsidR="00D32783" w:rsidRDefault="00D32783" w:rsidP="00D32783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C371C9" w:rsidRPr="00C371C9" w:rsidRDefault="00C371C9" w:rsidP="00C371C9">
      <w:pPr>
        <w:pStyle w:val="a3"/>
        <w:contextualSpacing/>
        <w:rPr>
          <w:color w:val="000000"/>
        </w:rPr>
      </w:pPr>
    </w:p>
    <w:p w:rsidR="00D32783" w:rsidRPr="001B7BD5" w:rsidRDefault="00D32783" w:rsidP="00C371C9">
      <w:pPr>
        <w:pStyle w:val="a3"/>
        <w:jc w:val="center"/>
        <w:rPr>
          <w:b/>
          <w:color w:val="000000"/>
        </w:rPr>
      </w:pPr>
      <w:r w:rsidRPr="001B7BD5">
        <w:rPr>
          <w:b/>
          <w:color w:val="000000"/>
        </w:rPr>
        <w:t>Демонстрационный вариант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1.Соедините стрелками фамилии писателей и поэтов с их полным именем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Пушкин </w:t>
      </w:r>
      <w:r w:rsidR="00AE0A5E">
        <w:rPr>
          <w:color w:val="000000"/>
        </w:rPr>
        <w:t xml:space="preserve">                                                 </w:t>
      </w:r>
      <w:r w:rsidRPr="001B7BD5">
        <w:rPr>
          <w:color w:val="000000"/>
        </w:rPr>
        <w:t>Владимир Владимирович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Державин</w:t>
      </w:r>
      <w:r w:rsidR="00AE0A5E">
        <w:rPr>
          <w:color w:val="000000"/>
        </w:rPr>
        <w:t xml:space="preserve">                                               </w:t>
      </w:r>
      <w:r w:rsidRPr="001B7BD5">
        <w:rPr>
          <w:color w:val="000000"/>
        </w:rPr>
        <w:t xml:space="preserve"> Николай Васильевич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Гоголь </w:t>
      </w:r>
      <w:r w:rsidR="00AE0A5E">
        <w:rPr>
          <w:color w:val="000000"/>
        </w:rPr>
        <w:t xml:space="preserve">                                                     </w:t>
      </w:r>
      <w:r w:rsidRPr="001B7BD5">
        <w:rPr>
          <w:color w:val="000000"/>
        </w:rPr>
        <w:t>Гавриил Романович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Маяковский</w:t>
      </w:r>
      <w:r w:rsidR="00AE0A5E">
        <w:rPr>
          <w:color w:val="000000"/>
        </w:rPr>
        <w:t xml:space="preserve">                                             </w:t>
      </w:r>
      <w:r w:rsidRPr="001B7BD5">
        <w:rPr>
          <w:color w:val="000000"/>
        </w:rPr>
        <w:t>Александр Сергеевич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lastRenderedPageBreak/>
        <w:t xml:space="preserve">Шолохов </w:t>
      </w:r>
      <w:r w:rsidR="00AE0A5E">
        <w:rPr>
          <w:color w:val="000000"/>
        </w:rPr>
        <w:t xml:space="preserve">                                                 </w:t>
      </w:r>
      <w:r w:rsidRPr="001B7BD5">
        <w:rPr>
          <w:color w:val="000000"/>
        </w:rPr>
        <w:t>Михаил Александрович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2. Определите жанры и авторов данных п</w:t>
      </w:r>
      <w:r w:rsidR="00AE0A5E">
        <w:rPr>
          <w:b/>
          <w:color w:val="000000"/>
        </w:rPr>
        <w:t>роизведений (напишите верно</w:t>
      </w:r>
      <w:r w:rsidRPr="00AE0A5E">
        <w:rPr>
          <w:b/>
          <w:color w:val="000000"/>
        </w:rPr>
        <w:t>)</w:t>
      </w:r>
    </w:p>
    <w:p w:rsidR="00D32783" w:rsidRPr="001B7BD5" w:rsidRDefault="00AE0A5E" w:rsidP="00D32783">
      <w:pPr>
        <w:pStyle w:val="a3"/>
        <w:rPr>
          <w:color w:val="000000"/>
        </w:rPr>
      </w:pPr>
      <w:r>
        <w:rPr>
          <w:color w:val="000000"/>
        </w:rPr>
        <w:t>Поэма «Тёмные аллеи»</w:t>
      </w:r>
      <w:r w:rsidR="00671454">
        <w:rPr>
          <w:color w:val="000000"/>
        </w:rPr>
        <w:t xml:space="preserve"> </w:t>
      </w:r>
      <w:r w:rsidR="00D32783" w:rsidRPr="001B7BD5">
        <w:rPr>
          <w:color w:val="000000"/>
        </w:rPr>
        <w:t>Пушкин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Баллада «Герой нашего времени» Бунин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Рассказ «Светлана» Лермонтов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Роман «Цыганы» Жуковский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3. Из каких произведений эти герои?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«Евгений Онегин» Грушницкий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«Мёртвые души» Чичиков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«Герой нашего времени» Владимир Ленский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«Тоска» </w:t>
      </w:r>
      <w:proofErr w:type="spellStart"/>
      <w:r w:rsidRPr="001B7BD5">
        <w:rPr>
          <w:color w:val="000000"/>
        </w:rPr>
        <w:t>Игнатич</w:t>
      </w:r>
      <w:proofErr w:type="spellEnd"/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«Матрёнин двор» Иона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4. Вставьте пропущенные термины на месте пропуска: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_______________________- стихотворение, в основе которого чаще всего лежит историческое событие, предание с острым, напряжённым сюжетом.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Б) ______________________- речь одного человека в художественном произведении.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В) ______________________- направление 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AE0A5E">
        <w:rPr>
          <w:b/>
          <w:color w:val="000000"/>
        </w:rPr>
        <w:t>5. Кто первым из русских писателей ХХ века стал лауреатом Нобелевской премии?</w:t>
      </w:r>
      <w:r w:rsidRPr="001B7BD5">
        <w:rPr>
          <w:color w:val="000000"/>
        </w:rPr>
        <w:t xml:space="preserve"> ____________________________________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6. Кого из русских писателей считают родоначальником сентиментализма в России?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М.Ломоносова Б) Н.Гоголя В) Н.Карамзина Г) А.Пушкина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7. Кому посвятил А.С.Пушкин стихотворение «Я помню чудное мгновенье…»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Наталье Гончаровой В) Анне Керн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Б) Елизавете Воронцовой Г) Александре Осиповой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8. Укажите автора следующих строк: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Открылась бездна, звезд полна;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lastRenderedPageBreak/>
        <w:t>Звездам числа нет, бездне дна. __________________________________________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9. Продолжите известные пушкинские строки: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Пока свободою горим,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Пока сердца для чести живы,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Мой друг, _________________________________________________________________</w:t>
      </w:r>
    </w:p>
    <w:p w:rsidR="00D32783" w:rsidRPr="0062754B" w:rsidRDefault="00D32783" w:rsidP="00D32783">
      <w:pPr>
        <w:pStyle w:val="a3"/>
        <w:rPr>
          <w:b/>
          <w:i/>
          <w:color w:val="000000"/>
        </w:rPr>
      </w:pPr>
      <w:r w:rsidRPr="0062754B">
        <w:rPr>
          <w:b/>
          <w:i/>
          <w:color w:val="000000"/>
        </w:rPr>
        <w:t xml:space="preserve">Из какого произведения Пушкина эти </w:t>
      </w:r>
      <w:proofErr w:type="gramStart"/>
      <w:r w:rsidRPr="0062754B">
        <w:rPr>
          <w:b/>
          <w:i/>
          <w:color w:val="000000"/>
        </w:rPr>
        <w:t>строки?</w:t>
      </w:r>
      <w:r w:rsidR="0062754B">
        <w:rPr>
          <w:b/>
          <w:i/>
          <w:color w:val="000000"/>
        </w:rPr>
        <w:t>_</w:t>
      </w:r>
      <w:proofErr w:type="gramEnd"/>
      <w:r w:rsidR="0062754B">
        <w:rPr>
          <w:b/>
          <w:i/>
          <w:color w:val="000000"/>
        </w:rPr>
        <w:t>_________________________________________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10. Какие средства выразительности использовал С.Есенин в строке:</w:t>
      </w:r>
    </w:p>
    <w:p w:rsidR="001B7BD5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«Отговорила роща золотая берёзовым, весёлым языком»? 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11. Чей это портрет?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«И точно она была хороша: высокая, тоненькая, глаза черные, как у горной серны, так и заглядывали к вам в душу».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Укажите имя героини, название и автора произведения.</w:t>
      </w: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62754B" w:rsidRDefault="0062754B" w:rsidP="0062754B">
      <w:pPr>
        <w:pStyle w:val="a3"/>
        <w:jc w:val="center"/>
        <w:rPr>
          <w:b/>
          <w:color w:val="000000"/>
          <w:sz w:val="32"/>
        </w:rPr>
      </w:pPr>
    </w:p>
    <w:p w:rsidR="00D469F9" w:rsidRDefault="00D469F9" w:rsidP="0062754B">
      <w:pPr>
        <w:pStyle w:val="a3"/>
        <w:jc w:val="center"/>
        <w:rPr>
          <w:b/>
          <w:color w:val="000000"/>
          <w:sz w:val="32"/>
        </w:rPr>
      </w:pPr>
    </w:p>
    <w:p w:rsidR="00671454" w:rsidRPr="0062754B" w:rsidRDefault="0062754B" w:rsidP="0062754B">
      <w:pPr>
        <w:pStyle w:val="a3"/>
        <w:jc w:val="center"/>
        <w:rPr>
          <w:b/>
          <w:color w:val="000000"/>
          <w:sz w:val="32"/>
        </w:rPr>
      </w:pPr>
      <w:r w:rsidRPr="0062754B">
        <w:rPr>
          <w:b/>
          <w:color w:val="000000"/>
          <w:sz w:val="32"/>
        </w:rPr>
        <w:t>Система оценивания</w:t>
      </w:r>
    </w:p>
    <w:p w:rsidR="00C371C9" w:rsidRPr="0062754B" w:rsidRDefault="00C371C9" w:rsidP="00D32783">
      <w:pPr>
        <w:pStyle w:val="a3"/>
        <w:rPr>
          <w:b/>
          <w:color w:val="000000"/>
        </w:rPr>
      </w:pPr>
      <w:r w:rsidRPr="0062754B">
        <w:rPr>
          <w:b/>
          <w:color w:val="000000"/>
        </w:rPr>
        <w:t>Ответы</w:t>
      </w:r>
      <w:r w:rsidR="00C630EA" w:rsidRPr="0062754B">
        <w:rPr>
          <w:b/>
          <w:color w:val="000000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1"/>
        <w:gridCol w:w="4853"/>
        <w:gridCol w:w="2089"/>
      </w:tblGrid>
      <w:tr w:rsidR="0062754B" w:rsidTr="0062754B">
        <w:tc>
          <w:tcPr>
            <w:tcW w:w="1351" w:type="dxa"/>
          </w:tcPr>
          <w:p w:rsidR="0062754B" w:rsidRPr="00C371C9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№ задания</w:t>
            </w:r>
          </w:p>
        </w:tc>
        <w:tc>
          <w:tcPr>
            <w:tcW w:w="4853" w:type="dxa"/>
          </w:tcPr>
          <w:p w:rsidR="0062754B" w:rsidRP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Ответы</w:t>
            </w:r>
          </w:p>
        </w:tc>
        <w:tc>
          <w:tcPr>
            <w:tcW w:w="2089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</w:tr>
      <w:tr w:rsidR="0062754B" w:rsidTr="0062754B">
        <w:tc>
          <w:tcPr>
            <w:tcW w:w="1351" w:type="dxa"/>
          </w:tcPr>
          <w:p w:rsidR="0062754B" w:rsidRPr="00C371C9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53" w:type="dxa"/>
          </w:tcPr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B7BD5">
              <w:rPr>
                <w:color w:val="000000"/>
              </w:rPr>
              <w:t>Александр Сергеевич</w:t>
            </w:r>
            <w:r>
              <w:rPr>
                <w:color w:val="000000"/>
              </w:rPr>
              <w:t xml:space="preserve"> Пушкин, </w:t>
            </w:r>
          </w:p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B7BD5">
              <w:rPr>
                <w:color w:val="000000"/>
              </w:rPr>
              <w:t>Гавриил Романович</w:t>
            </w:r>
            <w:r>
              <w:rPr>
                <w:color w:val="000000"/>
              </w:rPr>
              <w:t xml:space="preserve"> Державин, </w:t>
            </w:r>
          </w:p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B7BD5">
              <w:rPr>
                <w:color w:val="000000"/>
              </w:rPr>
              <w:t>Николай Васильевич</w:t>
            </w:r>
            <w:r>
              <w:rPr>
                <w:color w:val="000000"/>
              </w:rPr>
              <w:t xml:space="preserve"> Гоголь, </w:t>
            </w:r>
          </w:p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B7BD5">
              <w:rPr>
                <w:color w:val="000000"/>
              </w:rPr>
              <w:t>Владимир Владимирович</w:t>
            </w:r>
            <w:r>
              <w:rPr>
                <w:color w:val="000000"/>
              </w:rPr>
              <w:t xml:space="preserve"> Маяковский, </w:t>
            </w:r>
          </w:p>
          <w:p w:rsidR="0062754B" w:rsidRPr="00C371C9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B7BD5">
              <w:rPr>
                <w:color w:val="000000"/>
              </w:rPr>
              <w:t>Михаил Александрович</w:t>
            </w:r>
            <w:r>
              <w:rPr>
                <w:color w:val="000000"/>
              </w:rPr>
              <w:t xml:space="preserve"> Шолохов.</w:t>
            </w:r>
          </w:p>
        </w:tc>
        <w:tc>
          <w:tcPr>
            <w:tcW w:w="2089" w:type="dxa"/>
          </w:tcPr>
          <w:p w:rsidR="0062754B" w:rsidRPr="001B7BD5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 балла</w:t>
            </w:r>
          </w:p>
        </w:tc>
      </w:tr>
      <w:tr w:rsidR="0062754B" w:rsidTr="0062754B">
        <w:tc>
          <w:tcPr>
            <w:tcW w:w="1351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53" w:type="dxa"/>
          </w:tcPr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Рассказ Бунина «Тёмные аллеи», </w:t>
            </w:r>
          </w:p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баллада Жуковского «Светлана», </w:t>
            </w:r>
          </w:p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роман «Герой нашего времени» Лермонтова, </w:t>
            </w:r>
          </w:p>
          <w:p w:rsidR="0062754B" w:rsidRPr="005D08DC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роман в стихах «Евгений Онегин» Пушкина</w:t>
            </w:r>
          </w:p>
        </w:tc>
        <w:tc>
          <w:tcPr>
            <w:tcW w:w="2089" w:type="dxa"/>
          </w:tcPr>
          <w:p w:rsidR="0062754B" w:rsidRDefault="0062754B" w:rsidP="005D08D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 балла</w:t>
            </w:r>
          </w:p>
        </w:tc>
      </w:tr>
      <w:tr w:rsidR="0062754B" w:rsidTr="0062754B">
        <w:tc>
          <w:tcPr>
            <w:tcW w:w="1351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53" w:type="dxa"/>
          </w:tcPr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Владимир Ленский «Евгений Онегин, Чичиков «Мёртвые души», </w:t>
            </w:r>
          </w:p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Грушницкий «Герой нашего времени», </w:t>
            </w:r>
          </w:p>
          <w:p w:rsidR="0062754B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Иона «Тоска», </w:t>
            </w:r>
          </w:p>
          <w:p w:rsidR="0062754B" w:rsidRPr="00671454" w:rsidRDefault="0062754B" w:rsidP="006275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Игнатич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Матрёнин</w:t>
            </w:r>
            <w:proofErr w:type="spellEnd"/>
            <w:r>
              <w:rPr>
                <w:color w:val="000000"/>
              </w:rPr>
              <w:t xml:space="preserve"> двор»</w:t>
            </w:r>
          </w:p>
        </w:tc>
        <w:tc>
          <w:tcPr>
            <w:tcW w:w="2089" w:type="dxa"/>
          </w:tcPr>
          <w:p w:rsidR="0062754B" w:rsidRDefault="0062754B" w:rsidP="006714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62754B" w:rsidTr="0062754B">
        <w:tc>
          <w:tcPr>
            <w:tcW w:w="1351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53" w:type="dxa"/>
          </w:tcPr>
          <w:p w:rsidR="0062754B" w:rsidRPr="00320D3A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а) баллада, б) монолог, в) сентиментализм</w:t>
            </w:r>
          </w:p>
        </w:tc>
        <w:tc>
          <w:tcPr>
            <w:tcW w:w="2089" w:type="dxa"/>
          </w:tcPr>
          <w:p w:rsidR="0062754B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62754B" w:rsidTr="0062754B">
        <w:tc>
          <w:tcPr>
            <w:tcW w:w="1351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53" w:type="dxa"/>
          </w:tcPr>
          <w:p w:rsidR="0062754B" w:rsidRPr="00320D3A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И.А.Бунин</w:t>
            </w:r>
          </w:p>
        </w:tc>
        <w:tc>
          <w:tcPr>
            <w:tcW w:w="2089" w:type="dxa"/>
          </w:tcPr>
          <w:p w:rsidR="0062754B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62754B" w:rsidTr="0062754B">
        <w:tc>
          <w:tcPr>
            <w:tcW w:w="1351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53" w:type="dxa"/>
          </w:tcPr>
          <w:p w:rsidR="0062754B" w:rsidRPr="00320D3A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Анна Керн</w:t>
            </w:r>
          </w:p>
        </w:tc>
        <w:tc>
          <w:tcPr>
            <w:tcW w:w="2089" w:type="dxa"/>
          </w:tcPr>
          <w:p w:rsidR="0062754B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62754B" w:rsidTr="0062754B">
        <w:tc>
          <w:tcPr>
            <w:tcW w:w="1351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53" w:type="dxa"/>
          </w:tcPr>
          <w:p w:rsidR="0062754B" w:rsidRPr="00320D3A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Ломоносов</w:t>
            </w:r>
          </w:p>
        </w:tc>
        <w:tc>
          <w:tcPr>
            <w:tcW w:w="2089" w:type="dxa"/>
          </w:tcPr>
          <w:p w:rsidR="0062754B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62754B" w:rsidTr="0062754B">
        <w:tc>
          <w:tcPr>
            <w:tcW w:w="1351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53" w:type="dxa"/>
          </w:tcPr>
          <w:p w:rsidR="0062754B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Отчизне посвятим души прекрасные порывы</w:t>
            </w:r>
          </w:p>
          <w:p w:rsidR="0062754B" w:rsidRPr="00320D3A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Стихотворение «К Чаадаеву»</w:t>
            </w:r>
          </w:p>
        </w:tc>
        <w:tc>
          <w:tcPr>
            <w:tcW w:w="2089" w:type="dxa"/>
          </w:tcPr>
          <w:p w:rsidR="0062754B" w:rsidRDefault="0062754B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 балла</w:t>
            </w:r>
          </w:p>
        </w:tc>
      </w:tr>
      <w:tr w:rsidR="0062754B" w:rsidTr="0062754B">
        <w:tc>
          <w:tcPr>
            <w:tcW w:w="1351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53" w:type="dxa"/>
          </w:tcPr>
          <w:p w:rsidR="0062754B" w:rsidRPr="00E7536B" w:rsidRDefault="0062754B" w:rsidP="00E7536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Олицетворение, эпитет</w:t>
            </w:r>
          </w:p>
        </w:tc>
        <w:tc>
          <w:tcPr>
            <w:tcW w:w="2089" w:type="dxa"/>
          </w:tcPr>
          <w:p w:rsidR="0062754B" w:rsidRDefault="0062754B" w:rsidP="00E7536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 балла</w:t>
            </w:r>
          </w:p>
        </w:tc>
      </w:tr>
      <w:tr w:rsidR="0062754B" w:rsidTr="0062754B">
        <w:tc>
          <w:tcPr>
            <w:tcW w:w="1351" w:type="dxa"/>
          </w:tcPr>
          <w:p w:rsidR="0062754B" w:rsidRDefault="0062754B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53" w:type="dxa"/>
          </w:tcPr>
          <w:p w:rsidR="0062754B" w:rsidRPr="00E7536B" w:rsidRDefault="0062754B" w:rsidP="00E7536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Бэла «Герой нашего времени» Лермонтов</w:t>
            </w:r>
          </w:p>
        </w:tc>
        <w:tc>
          <w:tcPr>
            <w:tcW w:w="2089" w:type="dxa"/>
          </w:tcPr>
          <w:p w:rsidR="0062754B" w:rsidRDefault="0062754B" w:rsidP="00E7536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 балла</w:t>
            </w:r>
          </w:p>
        </w:tc>
      </w:tr>
      <w:tr w:rsidR="0062754B" w:rsidTr="00581646">
        <w:tc>
          <w:tcPr>
            <w:tcW w:w="6204" w:type="dxa"/>
            <w:gridSpan w:val="2"/>
          </w:tcPr>
          <w:p w:rsidR="0062754B" w:rsidRDefault="0062754B" w:rsidP="00E7536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089" w:type="dxa"/>
          </w:tcPr>
          <w:p w:rsidR="0062754B" w:rsidRDefault="0062754B" w:rsidP="00E7536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 баллов</w:t>
            </w:r>
          </w:p>
        </w:tc>
      </w:tr>
    </w:tbl>
    <w:p w:rsidR="00C371C9" w:rsidRDefault="00C371C9" w:rsidP="00D32783">
      <w:pPr>
        <w:pStyle w:val="a3"/>
        <w:rPr>
          <w:color w:val="000000"/>
        </w:rPr>
      </w:pPr>
    </w:p>
    <w:p w:rsidR="00C371C9" w:rsidRDefault="0062754B" w:rsidP="00D32783">
      <w:pPr>
        <w:pStyle w:val="a3"/>
        <w:rPr>
          <w:color w:val="000000"/>
        </w:rPr>
      </w:pPr>
      <w:r>
        <w:rPr>
          <w:color w:val="000000"/>
        </w:rPr>
        <w:t>«5» - 25- 23 балла</w:t>
      </w:r>
    </w:p>
    <w:p w:rsidR="0062754B" w:rsidRDefault="0062754B" w:rsidP="00D32783">
      <w:pPr>
        <w:pStyle w:val="a3"/>
        <w:rPr>
          <w:color w:val="000000"/>
        </w:rPr>
      </w:pPr>
      <w:r>
        <w:rPr>
          <w:color w:val="000000"/>
        </w:rPr>
        <w:t>«4» - 22 – 19 баллов</w:t>
      </w:r>
    </w:p>
    <w:p w:rsidR="0062754B" w:rsidRDefault="0062754B" w:rsidP="00D32783">
      <w:pPr>
        <w:pStyle w:val="a3"/>
        <w:rPr>
          <w:color w:val="000000"/>
        </w:rPr>
      </w:pPr>
      <w:r>
        <w:rPr>
          <w:color w:val="000000"/>
        </w:rPr>
        <w:t>«3» - 18 – 14 баллов</w:t>
      </w:r>
    </w:p>
    <w:p w:rsidR="0062754B" w:rsidRPr="001B7BD5" w:rsidRDefault="0062754B" w:rsidP="00D32783">
      <w:pPr>
        <w:pStyle w:val="a3"/>
        <w:rPr>
          <w:color w:val="000000"/>
        </w:rPr>
      </w:pPr>
      <w:r>
        <w:rPr>
          <w:color w:val="000000"/>
        </w:rPr>
        <w:t>«2» - 13 и менее</w:t>
      </w:r>
    </w:p>
    <w:p w:rsidR="00F66E98" w:rsidRPr="00C371C9" w:rsidRDefault="00F66E98">
      <w:pPr>
        <w:rPr>
          <w:sz w:val="24"/>
          <w:szCs w:val="24"/>
        </w:rPr>
      </w:pPr>
    </w:p>
    <w:sectPr w:rsidR="00F66E98" w:rsidRPr="00C371C9" w:rsidSect="006275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12F0"/>
    <w:multiLevelType w:val="hybridMultilevel"/>
    <w:tmpl w:val="104CB9A4"/>
    <w:lvl w:ilvl="0" w:tplc="48F693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0936B1"/>
    <w:multiLevelType w:val="hybridMultilevel"/>
    <w:tmpl w:val="CA36036C"/>
    <w:lvl w:ilvl="0" w:tplc="90768910">
      <w:start w:val="1"/>
      <w:numFmt w:val="decimal"/>
      <w:lvlText w:val="%1)"/>
      <w:lvlJc w:val="left"/>
      <w:pPr>
        <w:ind w:left="85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2" w15:restartNumberingAfterBreak="0">
    <w:nsid w:val="77DB5EC0"/>
    <w:multiLevelType w:val="hybridMultilevel"/>
    <w:tmpl w:val="CBFC22EE"/>
    <w:lvl w:ilvl="0" w:tplc="5734C4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83"/>
    <w:rsid w:val="001B7BD5"/>
    <w:rsid w:val="00320D3A"/>
    <w:rsid w:val="005D08DC"/>
    <w:rsid w:val="0062754B"/>
    <w:rsid w:val="00645700"/>
    <w:rsid w:val="00671454"/>
    <w:rsid w:val="007F1518"/>
    <w:rsid w:val="00AE0A5E"/>
    <w:rsid w:val="00C371C9"/>
    <w:rsid w:val="00C630EA"/>
    <w:rsid w:val="00D32783"/>
    <w:rsid w:val="00D469F9"/>
    <w:rsid w:val="00DA30D9"/>
    <w:rsid w:val="00DB5379"/>
    <w:rsid w:val="00E7536B"/>
    <w:rsid w:val="00EA40D1"/>
    <w:rsid w:val="00ED6634"/>
    <w:rsid w:val="00F6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4BE9D-FB5C-4C34-A195-F0D1E229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00"/>
  </w:style>
  <w:style w:type="paragraph" w:styleId="2">
    <w:name w:val="heading 2"/>
    <w:basedOn w:val="a"/>
    <w:next w:val="a"/>
    <w:link w:val="20"/>
    <w:uiPriority w:val="99"/>
    <w:qFormat/>
    <w:rsid w:val="00D327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278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D327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278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D32783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D32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783"/>
  </w:style>
  <w:style w:type="character" w:customStyle="1" w:styleId="20">
    <w:name w:val="Заголовок 2 Знак"/>
    <w:basedOn w:val="a0"/>
    <w:link w:val="2"/>
    <w:uiPriority w:val="99"/>
    <w:rsid w:val="00D3278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D32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D32783"/>
    <w:pPr>
      <w:spacing w:after="120" w:line="480" w:lineRule="auto"/>
    </w:pPr>
    <w:rPr>
      <w:rFonts w:eastAsiaTheme="minorHAns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32783"/>
    <w:rPr>
      <w:rFonts w:eastAsiaTheme="minorHAnsi"/>
      <w:lang w:eastAsia="en-US"/>
    </w:rPr>
  </w:style>
  <w:style w:type="paragraph" w:customStyle="1" w:styleId="FR2">
    <w:name w:val="FR2"/>
    <w:uiPriority w:val="99"/>
    <w:rsid w:val="00D32783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327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27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ЗавУч1</cp:lastModifiedBy>
  <cp:revision>2</cp:revision>
  <dcterms:created xsi:type="dcterms:W3CDTF">2024-12-11T11:41:00Z</dcterms:created>
  <dcterms:modified xsi:type="dcterms:W3CDTF">2024-12-11T11:41:00Z</dcterms:modified>
</cp:coreProperties>
</file>