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79" w:rsidRDefault="00033179" w:rsidP="00DD1863">
      <w:pPr>
        <w:spacing w:after="0" w:line="408" w:lineRule="auto"/>
        <w:ind w:left="-1418"/>
        <w:jc w:val="both"/>
        <w:rPr>
          <w:rFonts w:ascii="Times New Roman" w:hAnsi="Times New Roman"/>
          <w:b/>
          <w:color w:val="000000"/>
          <w:sz w:val="28"/>
        </w:rPr>
      </w:pPr>
    </w:p>
    <w:p w:rsidR="00033179" w:rsidRDefault="00033179" w:rsidP="00033179">
      <w:pPr>
        <w:spacing w:after="0" w:line="408" w:lineRule="auto"/>
        <w:ind w:left="-1134"/>
        <w:jc w:val="center"/>
        <w:rPr>
          <w:rFonts w:ascii="Times New Roman" w:hAnsi="Times New Roman"/>
          <w:b/>
          <w:color w:val="000000"/>
          <w:sz w:val="28"/>
        </w:rPr>
      </w:pPr>
    </w:p>
    <w:p w:rsidR="00E044AE" w:rsidRDefault="00E044AE" w:rsidP="00E044A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044AE" w:rsidRDefault="00E044AE" w:rsidP="00E044A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0" w:name="c3983b34-b45f-4a25-94f4-a03dbdec5cc0"/>
      <w:r>
        <w:rPr>
          <w:rFonts w:ascii="Times New Roman" w:hAnsi="Times New Roman"/>
          <w:b/>
          <w:color w:val="000000"/>
          <w:sz w:val="28"/>
        </w:rPr>
        <w:t>Министерство образования Пермского края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E044AE" w:rsidRDefault="00E044AE" w:rsidP="00E044A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0b39eddd-ebf7-404c-8ed4-76991eb8dd98"/>
      <w:r>
        <w:rPr>
          <w:rFonts w:ascii="Times New Roman" w:hAnsi="Times New Roman"/>
          <w:b/>
          <w:color w:val="000000"/>
          <w:sz w:val="28"/>
        </w:rPr>
        <w:t>Управление образования администрации Чайковского городского округа</w:t>
      </w:r>
      <w:bookmarkEnd w:id="1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E044AE" w:rsidRDefault="00E044AE" w:rsidP="00E044A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п. Прикамский</w:t>
      </w:r>
    </w:p>
    <w:p w:rsidR="00E044AE" w:rsidRDefault="00E044AE" w:rsidP="00E044AE">
      <w:pPr>
        <w:spacing w:after="0"/>
      </w:pPr>
    </w:p>
    <w:p w:rsidR="00E044AE" w:rsidRDefault="00E044AE" w:rsidP="00E044AE">
      <w:pPr>
        <w:spacing w:after="0"/>
        <w:ind w:left="120"/>
      </w:pPr>
    </w:p>
    <w:p w:rsidR="00E044AE" w:rsidRDefault="00E044AE" w:rsidP="00E044AE">
      <w:pPr>
        <w:spacing w:after="0"/>
        <w:ind w:left="120"/>
      </w:pPr>
    </w:p>
    <w:p w:rsidR="00E044AE" w:rsidRDefault="00E044AE" w:rsidP="00E044AE">
      <w:pPr>
        <w:spacing w:after="0"/>
        <w:ind w:left="120"/>
      </w:pPr>
    </w:p>
    <w:p w:rsidR="00E044AE" w:rsidRDefault="00E044AE" w:rsidP="00E044AE">
      <w:pPr>
        <w:spacing w:after="0"/>
        <w:ind w:left="120"/>
      </w:pPr>
    </w:p>
    <w:p w:rsidR="00E044AE" w:rsidRDefault="00E044AE" w:rsidP="00E044AE">
      <w:pPr>
        <w:spacing w:after="0"/>
        <w:ind w:left="120"/>
      </w:pPr>
    </w:p>
    <w:p w:rsidR="00E044AE" w:rsidRDefault="00E044AE" w:rsidP="00E044A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044AE" w:rsidRDefault="00E044AE" w:rsidP="00E044A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1916424)</w:t>
      </w:r>
    </w:p>
    <w:p w:rsidR="00E044AE" w:rsidRDefault="00E044AE" w:rsidP="00E044AE">
      <w:pPr>
        <w:spacing w:after="0"/>
        <w:ind w:left="120"/>
        <w:jc w:val="center"/>
      </w:pPr>
    </w:p>
    <w:p w:rsidR="00E044AE" w:rsidRDefault="00E044AE" w:rsidP="00E044A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«Креативное мышление в математике»</w:t>
      </w:r>
    </w:p>
    <w:p w:rsidR="00E044AE" w:rsidRDefault="00E044AE" w:rsidP="00E044A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 классов </w:t>
      </w:r>
    </w:p>
    <w:p w:rsidR="00E044AE" w:rsidRDefault="00E044AE" w:rsidP="00E044AE">
      <w:pPr>
        <w:spacing w:after="0"/>
        <w:ind w:left="120"/>
        <w:jc w:val="center"/>
      </w:pPr>
    </w:p>
    <w:p w:rsidR="00E044AE" w:rsidRDefault="00E044AE" w:rsidP="00E044AE">
      <w:pPr>
        <w:spacing w:after="0"/>
        <w:ind w:left="120"/>
        <w:jc w:val="center"/>
      </w:pPr>
    </w:p>
    <w:p w:rsidR="00E044AE" w:rsidRDefault="00E044AE" w:rsidP="00E044AE">
      <w:pPr>
        <w:spacing w:after="0"/>
        <w:ind w:left="120"/>
        <w:jc w:val="center"/>
      </w:pPr>
    </w:p>
    <w:p w:rsidR="00E044AE" w:rsidRDefault="00E044AE" w:rsidP="00E044AE">
      <w:pPr>
        <w:spacing w:after="0"/>
        <w:ind w:left="120"/>
        <w:jc w:val="center"/>
      </w:pPr>
    </w:p>
    <w:p w:rsidR="00E044AE" w:rsidRDefault="00E044AE" w:rsidP="00E044AE">
      <w:pPr>
        <w:spacing w:after="0"/>
        <w:ind w:left="120"/>
        <w:jc w:val="center"/>
      </w:pPr>
    </w:p>
    <w:p w:rsidR="00E044AE" w:rsidRDefault="00E044AE" w:rsidP="00E044AE">
      <w:pPr>
        <w:spacing w:after="0"/>
        <w:ind w:left="120"/>
        <w:jc w:val="center"/>
      </w:pPr>
    </w:p>
    <w:p w:rsidR="00E044AE" w:rsidRDefault="00E044AE" w:rsidP="00E044AE">
      <w:pPr>
        <w:spacing w:after="0"/>
        <w:ind w:left="120"/>
        <w:jc w:val="center"/>
      </w:pPr>
    </w:p>
    <w:p w:rsidR="00E044AE" w:rsidRDefault="00E044AE" w:rsidP="00E044AE">
      <w:pPr>
        <w:spacing w:after="0"/>
        <w:ind w:left="120"/>
        <w:jc w:val="center"/>
      </w:pPr>
    </w:p>
    <w:p w:rsidR="00E044AE" w:rsidRDefault="00E044AE" w:rsidP="00E044AE">
      <w:pPr>
        <w:spacing w:after="0"/>
        <w:ind w:left="120"/>
        <w:jc w:val="center"/>
      </w:pPr>
    </w:p>
    <w:p w:rsidR="00664557" w:rsidRDefault="00664557" w:rsidP="00E044AE">
      <w:pPr>
        <w:spacing w:after="0"/>
        <w:ind w:left="120"/>
        <w:jc w:val="center"/>
      </w:pPr>
    </w:p>
    <w:p w:rsidR="00664557" w:rsidRDefault="00664557" w:rsidP="00E044AE">
      <w:pPr>
        <w:spacing w:after="0"/>
        <w:ind w:left="120"/>
        <w:jc w:val="center"/>
      </w:pPr>
    </w:p>
    <w:p w:rsidR="00664557" w:rsidRDefault="00664557" w:rsidP="00E044AE">
      <w:pPr>
        <w:spacing w:after="0"/>
        <w:ind w:left="120"/>
        <w:jc w:val="center"/>
      </w:pPr>
    </w:p>
    <w:p w:rsidR="00664557" w:rsidRDefault="00664557" w:rsidP="00E044AE">
      <w:pPr>
        <w:spacing w:after="0"/>
        <w:ind w:left="120"/>
        <w:jc w:val="center"/>
      </w:pPr>
    </w:p>
    <w:p w:rsidR="00664557" w:rsidRDefault="00664557" w:rsidP="00E044AE">
      <w:pPr>
        <w:spacing w:after="0"/>
        <w:ind w:left="120"/>
        <w:jc w:val="center"/>
      </w:pPr>
    </w:p>
    <w:p w:rsidR="00664557" w:rsidRDefault="00664557" w:rsidP="00E044AE">
      <w:pPr>
        <w:spacing w:after="0"/>
        <w:ind w:left="120"/>
        <w:jc w:val="center"/>
      </w:pPr>
    </w:p>
    <w:p w:rsidR="00664557" w:rsidRDefault="00664557" w:rsidP="00E044AE">
      <w:pPr>
        <w:spacing w:after="0"/>
        <w:ind w:left="120"/>
        <w:jc w:val="center"/>
      </w:pPr>
    </w:p>
    <w:p w:rsidR="00664557" w:rsidRDefault="00664557" w:rsidP="00E044AE">
      <w:pPr>
        <w:spacing w:after="0"/>
        <w:ind w:left="120"/>
        <w:jc w:val="center"/>
      </w:pPr>
    </w:p>
    <w:p w:rsidR="00664557" w:rsidRDefault="00664557" w:rsidP="00E044AE">
      <w:pPr>
        <w:spacing w:after="0"/>
        <w:ind w:left="120"/>
        <w:jc w:val="center"/>
      </w:pPr>
    </w:p>
    <w:p w:rsidR="00664557" w:rsidRDefault="00664557" w:rsidP="00E044AE">
      <w:pPr>
        <w:spacing w:after="0"/>
        <w:ind w:left="120"/>
        <w:jc w:val="center"/>
      </w:pPr>
    </w:p>
    <w:p w:rsidR="00E044AE" w:rsidRDefault="00E044AE" w:rsidP="00E044AE">
      <w:pPr>
        <w:spacing w:after="0"/>
        <w:ind w:left="120"/>
        <w:jc w:val="center"/>
      </w:pPr>
    </w:p>
    <w:p w:rsidR="00E044AE" w:rsidRDefault="00E044AE" w:rsidP="00E044AE">
      <w:pPr>
        <w:spacing w:after="0"/>
        <w:ind w:left="120"/>
        <w:jc w:val="center"/>
      </w:pPr>
    </w:p>
    <w:p w:rsidR="00E044AE" w:rsidRDefault="00E044AE" w:rsidP="00664557">
      <w:pPr>
        <w:jc w:val="center"/>
        <w:sectPr w:rsidR="00E044AE" w:rsidSect="004925C6">
          <w:pgSz w:w="11906" w:h="16383"/>
          <w:pgMar w:top="284" w:right="566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Чайковский, 20</w:t>
      </w:r>
      <w:bookmarkStart w:id="2" w:name="block-14088609"/>
      <w:bookmarkEnd w:id="2"/>
      <w:r w:rsidR="00664557">
        <w:rPr>
          <w:rFonts w:ascii="Times New Roman" w:hAnsi="Times New Roman"/>
          <w:color w:val="000000"/>
          <w:sz w:val="28"/>
        </w:rPr>
        <w:t>25</w:t>
      </w:r>
      <w:bookmarkStart w:id="3" w:name="_GoBack"/>
      <w:bookmarkEnd w:id="3"/>
    </w:p>
    <w:p w:rsidR="00FF58ED" w:rsidRPr="006F5069" w:rsidRDefault="00B12C1B" w:rsidP="00E53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06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12C1B" w:rsidRPr="006F5069" w:rsidRDefault="00B12C1B" w:rsidP="00E53A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069">
        <w:rPr>
          <w:rFonts w:ascii="Times New Roman" w:hAnsi="Times New Roman" w:cs="Times New Roman"/>
          <w:sz w:val="28"/>
          <w:szCs w:val="28"/>
        </w:rPr>
        <w:t xml:space="preserve">               К</w:t>
      </w:r>
      <w:r w:rsidR="00616BB7" w:rsidRPr="006F5069">
        <w:rPr>
          <w:rFonts w:ascii="Times New Roman" w:eastAsia="Calibri" w:hAnsi="Times New Roman" w:cs="Times New Roman"/>
          <w:sz w:val="28"/>
          <w:szCs w:val="28"/>
        </w:rPr>
        <w:t>урс</w:t>
      </w:r>
      <w:r w:rsidR="00E53A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7E30">
        <w:rPr>
          <w:rFonts w:ascii="Times New Roman" w:eastAsia="Calibri" w:hAnsi="Times New Roman" w:cs="Times New Roman"/>
          <w:sz w:val="28"/>
          <w:szCs w:val="28"/>
        </w:rPr>
        <w:t xml:space="preserve">«Креативное мышление в </w:t>
      </w:r>
      <w:proofErr w:type="gramStart"/>
      <w:r w:rsidR="00B47E30">
        <w:rPr>
          <w:rFonts w:ascii="Times New Roman" w:eastAsia="Calibri" w:hAnsi="Times New Roman" w:cs="Times New Roman"/>
          <w:sz w:val="28"/>
          <w:szCs w:val="28"/>
        </w:rPr>
        <w:t>математике</w:t>
      </w:r>
      <w:r w:rsidR="00616BB7" w:rsidRPr="006F5069">
        <w:rPr>
          <w:rFonts w:ascii="Times New Roman" w:eastAsia="Calibri" w:hAnsi="Times New Roman" w:cs="Times New Roman"/>
          <w:sz w:val="28"/>
          <w:szCs w:val="28"/>
        </w:rPr>
        <w:t>»</w:t>
      </w:r>
      <w:r w:rsidR="00001506" w:rsidRPr="006F50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6BB7" w:rsidRPr="006F50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3AEA">
        <w:rPr>
          <w:rFonts w:ascii="Times New Roman" w:eastAsia="Calibri" w:hAnsi="Times New Roman" w:cs="Times New Roman"/>
          <w:sz w:val="28"/>
          <w:szCs w:val="28"/>
        </w:rPr>
        <w:t>рассчитан</w:t>
      </w:r>
      <w:proofErr w:type="gramEnd"/>
      <w:r w:rsidR="00E53AEA">
        <w:rPr>
          <w:rFonts w:ascii="Times New Roman" w:eastAsia="Calibri" w:hAnsi="Times New Roman" w:cs="Times New Roman"/>
          <w:sz w:val="28"/>
          <w:szCs w:val="28"/>
        </w:rPr>
        <w:t xml:space="preserve"> на 34</w:t>
      </w:r>
      <w:r w:rsidRPr="006F5069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 w:rsidR="00E53AEA">
        <w:rPr>
          <w:rFonts w:ascii="Times New Roman" w:eastAsia="Calibri" w:hAnsi="Times New Roman" w:cs="Times New Roman"/>
          <w:sz w:val="28"/>
          <w:szCs w:val="28"/>
        </w:rPr>
        <w:t>а</w:t>
      </w:r>
      <w:r w:rsidRPr="006F5069"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r w:rsidR="003F17D6" w:rsidRPr="006F50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6BB7" w:rsidRPr="006F5069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="00E53AEA">
        <w:rPr>
          <w:rFonts w:ascii="Times New Roman" w:eastAsia="Calibri" w:hAnsi="Times New Roman" w:cs="Times New Roman"/>
          <w:sz w:val="28"/>
          <w:szCs w:val="28"/>
        </w:rPr>
        <w:t xml:space="preserve"> 10 класса (1 час в неделю). </w:t>
      </w:r>
      <w:r w:rsidRPr="006F5069">
        <w:rPr>
          <w:rFonts w:ascii="Times New Roman" w:eastAsia="Calibri" w:hAnsi="Times New Roman" w:cs="Times New Roman"/>
          <w:sz w:val="28"/>
          <w:szCs w:val="28"/>
        </w:rPr>
        <w:t xml:space="preserve">Данная программа курса сможет привлечь внимание </w:t>
      </w:r>
      <w:r w:rsidR="00616BB7" w:rsidRPr="006F5069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6F5069">
        <w:rPr>
          <w:rFonts w:ascii="Times New Roman" w:eastAsia="Calibri" w:hAnsi="Times New Roman" w:cs="Times New Roman"/>
          <w:sz w:val="28"/>
          <w:szCs w:val="28"/>
        </w:rPr>
        <w:t xml:space="preserve">, которым интересна математика, кому она понадобится при учебе, подготовке к различного рода экзаменам, в частности, к ЕГЭ. Данный курс имеет прикладное и общеобразовательное значение, способствует развитию логического мышления </w:t>
      </w:r>
      <w:r w:rsidR="00616BB7" w:rsidRPr="006F5069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6F5069">
        <w:rPr>
          <w:rFonts w:ascii="Times New Roman" w:eastAsia="Calibri" w:hAnsi="Times New Roman" w:cs="Times New Roman"/>
          <w:sz w:val="28"/>
          <w:szCs w:val="28"/>
        </w:rPr>
        <w:t xml:space="preserve">, систематизации знаний при подготовке к итоговой аттестации. Используются различные формы организации занятий, такие как лекция и семинар, групповая, индивидуальная деятельность </w:t>
      </w:r>
      <w:r w:rsidR="00616BB7" w:rsidRPr="006F5069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6F5069">
        <w:rPr>
          <w:rFonts w:ascii="Times New Roman" w:eastAsia="Calibri" w:hAnsi="Times New Roman" w:cs="Times New Roman"/>
          <w:sz w:val="28"/>
          <w:szCs w:val="28"/>
        </w:rPr>
        <w:t xml:space="preserve">. Результатом предложенного курса должна быть успешная сдача ЕГЭ и централизованного тестирования. </w:t>
      </w:r>
    </w:p>
    <w:p w:rsidR="00B12C1B" w:rsidRPr="006F5069" w:rsidRDefault="00B12C1B" w:rsidP="006F5069">
      <w:pPr>
        <w:pStyle w:val="a5"/>
        <w:rPr>
          <w:rFonts w:ascii="Times New Roman" w:hAnsi="Times New Roman"/>
          <w:b/>
          <w:sz w:val="28"/>
          <w:szCs w:val="28"/>
        </w:rPr>
      </w:pPr>
      <w:r w:rsidRPr="006F5069">
        <w:rPr>
          <w:rFonts w:ascii="Times New Roman" w:hAnsi="Times New Roman"/>
          <w:b/>
          <w:sz w:val="28"/>
          <w:szCs w:val="28"/>
        </w:rPr>
        <w:t>Цели и задачи:</w:t>
      </w:r>
    </w:p>
    <w:p w:rsidR="00B12C1B" w:rsidRPr="006F5069" w:rsidRDefault="00B12C1B" w:rsidP="006F5069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F5069">
        <w:rPr>
          <w:rFonts w:ascii="Times New Roman" w:hAnsi="Times New Roman"/>
          <w:sz w:val="28"/>
          <w:szCs w:val="28"/>
        </w:rPr>
        <w:t>развить математические знания, необходимые для применения в практической   деятельности, для изучения смежных дисциплин, для продолжения образования;</w:t>
      </w:r>
    </w:p>
    <w:p w:rsidR="00B12C1B" w:rsidRPr="006F5069" w:rsidRDefault="00B12C1B" w:rsidP="006F5069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F5069">
        <w:rPr>
          <w:rFonts w:ascii="Times New Roman" w:hAnsi="Times New Roman"/>
          <w:sz w:val="28"/>
          <w:szCs w:val="28"/>
        </w:rPr>
        <w:t xml:space="preserve">сформировать представление о математике как части общечеловеческой культуры; </w:t>
      </w:r>
    </w:p>
    <w:p w:rsidR="00B12C1B" w:rsidRPr="006F5069" w:rsidRDefault="00B12C1B" w:rsidP="006F5069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  <w:lang w:eastAsia="ru-RU"/>
        </w:rPr>
      </w:pPr>
      <w:r w:rsidRPr="006F5069">
        <w:rPr>
          <w:rFonts w:ascii="Times New Roman" w:hAnsi="Times New Roman"/>
          <w:sz w:val="28"/>
          <w:szCs w:val="28"/>
          <w:lang w:eastAsia="ru-RU"/>
        </w:rPr>
        <w:t>научить анализировать текстовые задачи, разбивать их на составные части;</w:t>
      </w:r>
    </w:p>
    <w:p w:rsidR="00B12C1B" w:rsidRPr="006F5069" w:rsidRDefault="00B12C1B" w:rsidP="006F5069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  <w:lang w:eastAsia="ru-RU"/>
        </w:rPr>
      </w:pPr>
      <w:r w:rsidRPr="006F5069">
        <w:rPr>
          <w:rFonts w:ascii="Times New Roman" w:hAnsi="Times New Roman"/>
          <w:sz w:val="28"/>
          <w:szCs w:val="28"/>
        </w:rPr>
        <w:t>повысить культуру решения задач;</w:t>
      </w:r>
    </w:p>
    <w:p w:rsidR="00B12C1B" w:rsidRPr="006F5069" w:rsidRDefault="00B12C1B" w:rsidP="006F5069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  <w:lang w:eastAsia="ru-RU"/>
        </w:rPr>
      </w:pPr>
      <w:r w:rsidRPr="006F5069">
        <w:rPr>
          <w:rFonts w:ascii="Times New Roman" w:hAnsi="Times New Roman"/>
          <w:sz w:val="28"/>
          <w:szCs w:val="28"/>
          <w:lang w:eastAsia="ru-RU"/>
        </w:rPr>
        <w:t>научить детей решать задачи различными способами и методами, что способствует развитию логического мышления у учеников, развивает сообразительность, фантазию, интуицию обучающихся;</w:t>
      </w:r>
    </w:p>
    <w:p w:rsidR="00B12C1B" w:rsidRPr="006F5069" w:rsidRDefault="00B12C1B" w:rsidP="006F5069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  <w:lang w:eastAsia="ru-RU"/>
        </w:rPr>
      </w:pPr>
      <w:r w:rsidRPr="006F5069">
        <w:rPr>
          <w:rFonts w:ascii="Times New Roman" w:hAnsi="Times New Roman"/>
          <w:sz w:val="28"/>
          <w:szCs w:val="28"/>
          <w:lang w:eastAsia="ru-RU"/>
        </w:rPr>
        <w:t>научить обосновывать правильность решения задачи, проводить проверку, самопроверку, взаимопроверку, формировать умение пользоваться различными моделями задачи для поиска её решения;</w:t>
      </w:r>
    </w:p>
    <w:p w:rsidR="00B12C1B" w:rsidRPr="006F5069" w:rsidRDefault="00B12C1B" w:rsidP="006F5069">
      <w:pPr>
        <w:pStyle w:val="a5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6F5069">
        <w:rPr>
          <w:rFonts w:ascii="Times New Roman" w:hAnsi="Times New Roman"/>
          <w:sz w:val="28"/>
          <w:szCs w:val="28"/>
        </w:rPr>
        <w:t>систематизировать и развивать знания обучающихся о методах, приемах, способах решения текстовых задач, их видах;</w:t>
      </w:r>
    </w:p>
    <w:p w:rsidR="00B12C1B" w:rsidRPr="006F5069" w:rsidRDefault="00B12C1B" w:rsidP="006F5069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F5069">
        <w:rPr>
          <w:rFonts w:ascii="Times New Roman" w:hAnsi="Times New Roman"/>
          <w:spacing w:val="-1"/>
          <w:sz w:val="28"/>
          <w:szCs w:val="28"/>
        </w:rPr>
        <w:t xml:space="preserve">научить составлять уравнение, систему уравнений по условию задачи, описывать выбор переменных уравнения; составлять и обосновывать выбор </w:t>
      </w:r>
      <w:r w:rsidRPr="006F5069">
        <w:rPr>
          <w:rFonts w:ascii="Times New Roman" w:hAnsi="Times New Roman"/>
          <w:sz w:val="28"/>
          <w:szCs w:val="28"/>
        </w:rPr>
        <w:t xml:space="preserve">ответа; </w:t>
      </w:r>
    </w:p>
    <w:p w:rsidR="00B12C1B" w:rsidRPr="006F5069" w:rsidRDefault="00B12C1B" w:rsidP="006F5069">
      <w:pPr>
        <w:pStyle w:val="a5"/>
        <w:numPr>
          <w:ilvl w:val="0"/>
          <w:numId w:val="1"/>
        </w:numPr>
        <w:rPr>
          <w:rFonts w:ascii="Times New Roman" w:hAnsi="Times New Roman"/>
          <w:spacing w:val="-23"/>
          <w:sz w:val="28"/>
          <w:szCs w:val="28"/>
        </w:rPr>
      </w:pPr>
      <w:r w:rsidRPr="006F5069">
        <w:rPr>
          <w:rFonts w:ascii="Times New Roman" w:hAnsi="Times New Roman"/>
          <w:spacing w:val="-4"/>
          <w:sz w:val="28"/>
          <w:szCs w:val="28"/>
        </w:rPr>
        <w:t>приобщить обучающихся к работе с математической литературой;</w:t>
      </w:r>
    </w:p>
    <w:p w:rsidR="00B12C1B" w:rsidRPr="006F5069" w:rsidRDefault="00B12C1B" w:rsidP="006F5069">
      <w:pPr>
        <w:pStyle w:val="a5"/>
        <w:numPr>
          <w:ilvl w:val="0"/>
          <w:numId w:val="1"/>
        </w:numPr>
        <w:rPr>
          <w:rFonts w:ascii="Times New Roman" w:hAnsi="Times New Roman"/>
          <w:spacing w:val="-10"/>
          <w:sz w:val="28"/>
          <w:szCs w:val="28"/>
        </w:rPr>
      </w:pPr>
      <w:r w:rsidRPr="006F5069">
        <w:rPr>
          <w:rFonts w:ascii="Times New Roman" w:hAnsi="Times New Roman"/>
          <w:spacing w:val="-1"/>
          <w:sz w:val="28"/>
          <w:szCs w:val="28"/>
        </w:rPr>
        <w:t>научить составлять математическую модель текстовой зада</w:t>
      </w:r>
      <w:r w:rsidRPr="006F5069">
        <w:rPr>
          <w:rFonts w:ascii="Times New Roman" w:hAnsi="Times New Roman"/>
          <w:spacing w:val="-1"/>
          <w:sz w:val="28"/>
          <w:szCs w:val="28"/>
        </w:rPr>
        <w:softHyphen/>
        <w:t>чи, переходить от этой модели к ответам задачи, анализируя жиз</w:t>
      </w:r>
      <w:r w:rsidRPr="006F5069">
        <w:rPr>
          <w:rFonts w:ascii="Times New Roman" w:hAnsi="Times New Roman"/>
          <w:spacing w:val="-1"/>
          <w:sz w:val="28"/>
          <w:szCs w:val="28"/>
        </w:rPr>
        <w:softHyphen/>
      </w:r>
      <w:r w:rsidRPr="006F5069">
        <w:rPr>
          <w:rFonts w:ascii="Times New Roman" w:hAnsi="Times New Roman"/>
          <w:sz w:val="28"/>
          <w:szCs w:val="28"/>
        </w:rPr>
        <w:t>ненную ситуацию текста задачи;</w:t>
      </w:r>
    </w:p>
    <w:p w:rsidR="00B12C1B" w:rsidRPr="006F5069" w:rsidRDefault="00B12C1B" w:rsidP="006F5069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  <w:lang w:eastAsia="ru-RU"/>
        </w:rPr>
      </w:pPr>
      <w:r w:rsidRPr="006F5069">
        <w:rPr>
          <w:rFonts w:ascii="Times New Roman" w:hAnsi="Times New Roman"/>
          <w:sz w:val="28"/>
          <w:szCs w:val="28"/>
          <w:lang w:eastAsia="ru-RU"/>
        </w:rPr>
        <w:t>научить обучающихся мыслить.</w:t>
      </w:r>
    </w:p>
    <w:p w:rsidR="00B12C1B" w:rsidRPr="006F5069" w:rsidRDefault="00B12C1B" w:rsidP="006F5069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5069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Планируемые результаты</w:t>
      </w:r>
    </w:p>
    <w:p w:rsidR="00B12C1B" w:rsidRPr="006F5069" w:rsidRDefault="00B12C1B" w:rsidP="006F5069">
      <w:pPr>
        <w:shd w:val="clear" w:color="auto" w:fill="FFFFFF"/>
        <w:spacing w:after="0" w:line="240" w:lineRule="auto"/>
        <w:ind w:right="5"/>
        <w:rPr>
          <w:rFonts w:ascii="Times New Roman" w:hAnsi="Times New Roman" w:cs="Times New Roman"/>
          <w:sz w:val="28"/>
          <w:szCs w:val="28"/>
        </w:rPr>
      </w:pPr>
      <w:r w:rsidRPr="006F5069">
        <w:rPr>
          <w:rFonts w:ascii="Times New Roman" w:eastAsia="Calibri" w:hAnsi="Times New Roman" w:cs="Times New Roman"/>
          <w:sz w:val="28"/>
          <w:szCs w:val="28"/>
        </w:rPr>
        <w:t> </w:t>
      </w:r>
      <w:r w:rsidRPr="006F5069">
        <w:rPr>
          <w:rFonts w:ascii="Times New Roman" w:hAnsi="Times New Roman" w:cs="Times New Roman"/>
          <w:sz w:val="28"/>
          <w:szCs w:val="28"/>
        </w:rPr>
        <w:t>В результате освоения курса «Решение текстовых задач» обучающиеся должны овладеть следующими знаниями, умениями и навыками.</w:t>
      </w:r>
    </w:p>
    <w:p w:rsidR="00B12C1B" w:rsidRPr="006F5069" w:rsidRDefault="00B12C1B" w:rsidP="006F5069">
      <w:pPr>
        <w:shd w:val="clear" w:color="auto" w:fill="FFFFFF"/>
        <w:spacing w:after="0" w:line="240" w:lineRule="auto"/>
        <w:ind w:right="5"/>
        <w:rPr>
          <w:rFonts w:ascii="Times New Roman" w:hAnsi="Times New Roman" w:cs="Times New Roman"/>
          <w:sz w:val="28"/>
          <w:szCs w:val="28"/>
        </w:rPr>
      </w:pPr>
      <w:r w:rsidRPr="006F5069">
        <w:rPr>
          <w:rFonts w:ascii="Times New Roman" w:hAnsi="Times New Roman" w:cs="Times New Roman"/>
          <w:b/>
          <w:sz w:val="28"/>
          <w:szCs w:val="28"/>
        </w:rPr>
        <w:t xml:space="preserve">         Личностным результатом</w:t>
      </w:r>
      <w:r w:rsidRPr="006F5069">
        <w:rPr>
          <w:rFonts w:ascii="Times New Roman" w:hAnsi="Times New Roman" w:cs="Times New Roman"/>
          <w:sz w:val="28"/>
          <w:szCs w:val="28"/>
        </w:rPr>
        <w:t xml:space="preserve"> изучения предмета является формирование следующих умений и качеств:</w:t>
      </w:r>
    </w:p>
    <w:p w:rsidR="00A265FB" w:rsidRPr="006F5069" w:rsidRDefault="00B12C1B" w:rsidP="006F5069">
      <w:pPr>
        <w:pStyle w:val="a"/>
        <w:spacing w:line="240" w:lineRule="auto"/>
        <w:rPr>
          <w:szCs w:val="28"/>
        </w:rPr>
      </w:pPr>
      <w:r w:rsidRPr="006F5069">
        <w:rPr>
          <w:b/>
          <w:szCs w:val="28"/>
        </w:rPr>
        <w:t xml:space="preserve">    </w:t>
      </w:r>
      <w:r w:rsidR="00A265FB" w:rsidRPr="006F5069">
        <w:rPr>
          <w:szCs w:val="28"/>
        </w:rPr>
        <w:t xml:space="preserve">ориентация обучающихся на достижение личного счастья, реализацию позитивных жизненных перспектив, инициативность, </w:t>
      </w:r>
      <w:r w:rsidR="00A265FB" w:rsidRPr="006F5069">
        <w:rPr>
          <w:szCs w:val="28"/>
        </w:rPr>
        <w:lastRenderedPageBreak/>
        <w:t>креативность, готовность и способность к личностному самоопределению, способность ставить цели и строить жизненные планы;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proofErr w:type="spellStart"/>
      <w:r w:rsidRPr="006F5069">
        <w:rPr>
          <w:szCs w:val="28"/>
        </w:rPr>
        <w:t>интериоризация</w:t>
      </w:r>
      <w:proofErr w:type="spellEnd"/>
      <w:r w:rsidRPr="006F5069">
        <w:rPr>
          <w:szCs w:val="28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</w:r>
      <w:r w:rsidR="003F17D6" w:rsidRPr="006F5069">
        <w:rPr>
          <w:szCs w:val="28"/>
        </w:rPr>
        <w:t>;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 xml:space="preserve"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</w:t>
      </w:r>
      <w:r w:rsidRPr="006F5069">
        <w:rPr>
          <w:szCs w:val="28"/>
        </w:rPr>
        <w:lastRenderedPageBreak/>
        <w:t>мировой и отечественной науки, заинтересованность в научных знаниях об устройстве мира и общества;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 осознанный выбор будущей профессии как путь и способ реализации собственных жизненных планов;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проблем.</w:t>
      </w:r>
    </w:p>
    <w:p w:rsidR="00A265FB" w:rsidRPr="006F5069" w:rsidRDefault="00A265FB" w:rsidP="006F5069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Cs w:val="28"/>
        </w:rPr>
      </w:pPr>
      <w:r w:rsidRPr="006F5069">
        <w:rPr>
          <w:rFonts w:ascii="Times New Roman" w:hAnsi="Times New Roman" w:cs="Times New Roman"/>
          <w:color w:val="auto"/>
          <w:szCs w:val="28"/>
        </w:rPr>
        <w:t>Планируемые метапредметные результаты освоения курса</w:t>
      </w:r>
    </w:p>
    <w:p w:rsidR="00A265FB" w:rsidRPr="006F5069" w:rsidRDefault="00A265FB" w:rsidP="006F5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069">
        <w:rPr>
          <w:rFonts w:ascii="Times New Roman" w:hAnsi="Times New Roman" w:cs="Times New Roman"/>
          <w:sz w:val="28"/>
          <w:szCs w:val="28"/>
        </w:rPr>
        <w:t>Метапредметные результаты освоения основной образовательной программы представлены тремя группами универсальных учебных действий (УУД).</w:t>
      </w:r>
    </w:p>
    <w:p w:rsidR="00A265FB" w:rsidRPr="006F5069" w:rsidRDefault="00A265FB" w:rsidP="006F5069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5069">
        <w:rPr>
          <w:rFonts w:ascii="Times New Roman" w:hAnsi="Times New Roman" w:cs="Times New Roman"/>
          <w:b/>
          <w:sz w:val="28"/>
          <w:szCs w:val="28"/>
          <w:lang w:eastAsia="ru-RU"/>
        </w:rPr>
        <w:t>Регулятивные универсальные учебные действия</w:t>
      </w:r>
    </w:p>
    <w:p w:rsidR="00A265FB" w:rsidRPr="006F5069" w:rsidRDefault="00A265FB" w:rsidP="006F50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5069">
        <w:rPr>
          <w:rFonts w:ascii="Times New Roman" w:hAnsi="Times New Roman" w:cs="Times New Roman"/>
          <w:b/>
          <w:sz w:val="28"/>
          <w:szCs w:val="28"/>
          <w:lang w:eastAsia="ru-RU"/>
        </w:rPr>
        <w:t>Обучающийся  научится: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>ставить и формулировать собственные задачи в образовательной деятельности и жизненных ситуациях;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>организовывать эффективный поиск ресурсов, необходимых для достижения поставленной цели;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>сопоставлять полученный результат деятельности с поставленной заранее целью.</w:t>
      </w:r>
    </w:p>
    <w:p w:rsidR="00A265FB" w:rsidRPr="006F5069" w:rsidRDefault="00A265FB" w:rsidP="006F50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65FB" w:rsidRPr="006F5069" w:rsidRDefault="00A265FB" w:rsidP="006F50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5069">
        <w:rPr>
          <w:rFonts w:ascii="Times New Roman" w:hAnsi="Times New Roman" w:cs="Times New Roman"/>
          <w:b/>
          <w:sz w:val="28"/>
          <w:szCs w:val="28"/>
          <w:lang w:eastAsia="ru-RU"/>
        </w:rPr>
        <w:t>2. Познавательные универсальные учебные действия</w:t>
      </w:r>
    </w:p>
    <w:p w:rsidR="00A265FB" w:rsidRPr="006F5069" w:rsidRDefault="00A265FB" w:rsidP="006F50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506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Обучающийся  научится: 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 xml:space="preserve">находить и приводить критические аргументы в отношении действий и суждений другого; спокойно и разумно относиться к критическим </w:t>
      </w:r>
      <w:r w:rsidRPr="006F5069">
        <w:rPr>
          <w:szCs w:val="28"/>
        </w:rPr>
        <w:lastRenderedPageBreak/>
        <w:t>замечаниям в отношении собственного суждения, рассматривать их как ресурс собственного развития;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>менять и удерживать разные позиции в познавательной деятельности.</w:t>
      </w:r>
    </w:p>
    <w:p w:rsidR="00A265FB" w:rsidRPr="006F5069" w:rsidRDefault="00A265FB" w:rsidP="006F5069">
      <w:pPr>
        <w:numPr>
          <w:ilvl w:val="0"/>
          <w:numId w:val="19"/>
        </w:num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5069">
        <w:rPr>
          <w:rFonts w:ascii="Times New Roman" w:hAnsi="Times New Roman" w:cs="Times New Roman"/>
          <w:b/>
          <w:sz w:val="28"/>
          <w:szCs w:val="28"/>
          <w:lang w:eastAsia="ru-RU"/>
        </w:rPr>
        <w:t>Коммуникативные универсальные учебные действия</w:t>
      </w:r>
    </w:p>
    <w:p w:rsidR="00A265FB" w:rsidRPr="006F5069" w:rsidRDefault="00A265FB" w:rsidP="006F50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5069">
        <w:rPr>
          <w:rFonts w:ascii="Times New Roman" w:hAnsi="Times New Roman" w:cs="Times New Roman"/>
          <w:b/>
          <w:sz w:val="28"/>
          <w:szCs w:val="28"/>
          <w:lang w:eastAsia="ru-RU"/>
        </w:rPr>
        <w:t>Обучающийся  научится: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A265FB" w:rsidRPr="006F5069" w:rsidRDefault="00A265FB" w:rsidP="006F5069">
      <w:pPr>
        <w:pStyle w:val="a"/>
        <w:spacing w:line="240" w:lineRule="auto"/>
        <w:rPr>
          <w:szCs w:val="28"/>
        </w:rPr>
      </w:pPr>
      <w:r w:rsidRPr="006F5069">
        <w:rPr>
          <w:szCs w:val="28"/>
        </w:rPr>
        <w:t xml:space="preserve">распознавать </w:t>
      </w:r>
      <w:proofErr w:type="spellStart"/>
      <w:r w:rsidRPr="006F5069">
        <w:rPr>
          <w:szCs w:val="28"/>
        </w:rPr>
        <w:t>конфликтогенные</w:t>
      </w:r>
      <w:proofErr w:type="spellEnd"/>
      <w:r w:rsidRPr="006F5069">
        <w:rPr>
          <w:szCs w:val="28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7504D4" w:rsidRPr="006F5069" w:rsidRDefault="00B12C1B" w:rsidP="006F5069">
      <w:pPr>
        <w:shd w:val="clear" w:color="auto" w:fill="FFFFFF"/>
        <w:spacing w:after="0" w:line="240" w:lineRule="auto"/>
        <w:ind w:right="5"/>
        <w:rPr>
          <w:rFonts w:ascii="Times New Roman" w:hAnsi="Times New Roman" w:cs="Times New Roman"/>
          <w:sz w:val="28"/>
          <w:szCs w:val="28"/>
        </w:rPr>
      </w:pPr>
      <w:r w:rsidRPr="006F5069">
        <w:rPr>
          <w:rFonts w:ascii="Times New Roman" w:hAnsi="Times New Roman" w:cs="Times New Roman"/>
          <w:b/>
          <w:sz w:val="28"/>
          <w:szCs w:val="28"/>
        </w:rPr>
        <w:t xml:space="preserve">         Предметным результатом</w:t>
      </w:r>
      <w:r w:rsidRPr="006F5069">
        <w:rPr>
          <w:rFonts w:ascii="Times New Roman" w:hAnsi="Times New Roman" w:cs="Times New Roman"/>
          <w:sz w:val="28"/>
          <w:szCs w:val="28"/>
        </w:rPr>
        <w:t xml:space="preserve"> изучения курса является </w:t>
      </w:r>
      <w:proofErr w:type="spellStart"/>
      <w:r w:rsidRPr="006F506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F5069">
        <w:rPr>
          <w:rFonts w:ascii="Times New Roman" w:hAnsi="Times New Roman" w:cs="Times New Roman"/>
          <w:sz w:val="28"/>
          <w:szCs w:val="28"/>
        </w:rPr>
        <w:t xml:space="preserve"> следующих знаний и умений.</w:t>
      </w:r>
      <w:r w:rsidR="00930CA5" w:rsidRPr="006F5069">
        <w:rPr>
          <w:rFonts w:ascii="Times New Roman" w:hAnsi="Times New Roman" w:cs="Times New Roman"/>
          <w:sz w:val="28"/>
          <w:szCs w:val="28"/>
        </w:rPr>
        <w:t xml:space="preserve"> </w:t>
      </w:r>
      <w:r w:rsidR="007504D4" w:rsidRPr="006F5069">
        <w:rPr>
          <w:rFonts w:ascii="Times New Roman" w:hAnsi="Times New Roman" w:cs="Times New Roman"/>
          <w:b/>
          <w:sz w:val="28"/>
          <w:szCs w:val="28"/>
        </w:rPr>
        <w:t>Обучающийся научится:</w:t>
      </w:r>
    </w:p>
    <w:p w:rsidR="007504D4" w:rsidRPr="006F5069" w:rsidRDefault="007504D4" w:rsidP="006F5069">
      <w:pPr>
        <w:pStyle w:val="a0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en-US"/>
        </w:rPr>
      </w:pPr>
      <w:r w:rsidRPr="006F5069">
        <w:rPr>
          <w:rFonts w:ascii="Times New Roman" w:hAnsi="Times New Roman"/>
          <w:sz w:val="28"/>
          <w:szCs w:val="28"/>
          <w:lang w:eastAsia="en-US"/>
        </w:rPr>
        <w:t>Решать простые и сложные задачи, а также задачи повышенной трудности и выделять их математическую основу;</w:t>
      </w:r>
    </w:p>
    <w:p w:rsidR="007504D4" w:rsidRPr="006F5069" w:rsidRDefault="007504D4" w:rsidP="006F5069">
      <w:pPr>
        <w:pStyle w:val="a0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en-US"/>
        </w:rPr>
      </w:pPr>
      <w:r w:rsidRPr="006F5069">
        <w:rPr>
          <w:rFonts w:ascii="Times New Roman" w:hAnsi="Times New Roman"/>
          <w:sz w:val="28"/>
          <w:szCs w:val="28"/>
          <w:lang w:eastAsia="en-US"/>
        </w:rPr>
        <w:t>распознавать разные виды и типы задач;</w:t>
      </w:r>
    </w:p>
    <w:p w:rsidR="007504D4" w:rsidRPr="006F5069" w:rsidRDefault="007504D4" w:rsidP="006F5069">
      <w:pPr>
        <w:pStyle w:val="a0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en-US"/>
        </w:rPr>
      </w:pPr>
      <w:r w:rsidRPr="006F5069">
        <w:rPr>
          <w:rFonts w:ascii="Times New Roman" w:hAnsi="Times New Roman"/>
          <w:sz w:val="28"/>
          <w:szCs w:val="28"/>
          <w:lang w:eastAsia="en-US"/>
        </w:rPr>
        <w:t>использовать разные краткие записи как модели текстов сложных задач и задач повышенной сложности для построения поисковой схемы и решения задач, выбирать оптимальную для рассматриваемой в задаче ситуации модель текста задачи;</w:t>
      </w:r>
    </w:p>
    <w:p w:rsidR="007504D4" w:rsidRPr="006F5069" w:rsidRDefault="007504D4" w:rsidP="006F5069">
      <w:pPr>
        <w:pStyle w:val="a0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en-US"/>
        </w:rPr>
      </w:pPr>
      <w:r w:rsidRPr="006F5069">
        <w:rPr>
          <w:rFonts w:ascii="Times New Roman" w:hAnsi="Times New Roman"/>
          <w:sz w:val="28"/>
          <w:szCs w:val="28"/>
          <w:lang w:eastAsia="en-US"/>
        </w:rPr>
        <w:t>различать модель текста и модель решения задачи, конструировать к одной модели решения сложных задач разные модели текста задачи;</w:t>
      </w:r>
    </w:p>
    <w:p w:rsidR="007504D4" w:rsidRPr="006F5069" w:rsidRDefault="007504D4" w:rsidP="006F5069">
      <w:pPr>
        <w:pStyle w:val="a0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en-US"/>
        </w:rPr>
      </w:pPr>
      <w:r w:rsidRPr="006F5069">
        <w:rPr>
          <w:rFonts w:ascii="Times New Roman" w:hAnsi="Times New Roman"/>
          <w:sz w:val="28"/>
          <w:szCs w:val="28"/>
          <w:lang w:eastAsia="en-US"/>
        </w:rPr>
        <w:t>знать и применять три способа поиска решения задач (от требования к условию и от условия к требованию, комбинированный);</w:t>
      </w:r>
    </w:p>
    <w:p w:rsidR="007504D4" w:rsidRPr="006F5069" w:rsidRDefault="007504D4" w:rsidP="006F5069">
      <w:pPr>
        <w:pStyle w:val="a0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en-US"/>
        </w:rPr>
      </w:pPr>
      <w:r w:rsidRPr="006F5069">
        <w:rPr>
          <w:rFonts w:ascii="Times New Roman" w:hAnsi="Times New Roman"/>
          <w:sz w:val="28"/>
          <w:szCs w:val="28"/>
          <w:lang w:eastAsia="en-US"/>
        </w:rPr>
        <w:t>моделировать рассуждения при поиске решения задач с помощью граф-схемы;</w:t>
      </w:r>
    </w:p>
    <w:p w:rsidR="007504D4" w:rsidRPr="006F5069" w:rsidRDefault="007504D4" w:rsidP="006F5069">
      <w:pPr>
        <w:pStyle w:val="a0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en-US"/>
        </w:rPr>
      </w:pPr>
      <w:r w:rsidRPr="006F5069">
        <w:rPr>
          <w:rFonts w:ascii="Times New Roman" w:hAnsi="Times New Roman"/>
          <w:sz w:val="28"/>
          <w:szCs w:val="28"/>
          <w:lang w:eastAsia="en-US"/>
        </w:rPr>
        <w:t>выделять этапы решения задачи и содержание каждого этапа;</w:t>
      </w:r>
    </w:p>
    <w:p w:rsidR="007504D4" w:rsidRPr="006F5069" w:rsidRDefault="007504D4" w:rsidP="006F5069">
      <w:pPr>
        <w:pStyle w:val="a0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en-US"/>
        </w:rPr>
      </w:pPr>
      <w:r w:rsidRPr="006F5069">
        <w:rPr>
          <w:rFonts w:ascii="Times New Roman" w:hAnsi="Times New Roman"/>
          <w:sz w:val="28"/>
          <w:szCs w:val="28"/>
          <w:lang w:eastAsia="en-US"/>
        </w:rPr>
        <w:t>уметь выбирать оптимальный метод решения задачи и осознавать выбор метода, рассматривать различные методы, находить разные решения задачи, если возможно;</w:t>
      </w:r>
    </w:p>
    <w:p w:rsidR="007504D4" w:rsidRPr="006F5069" w:rsidRDefault="007504D4" w:rsidP="006F5069">
      <w:pPr>
        <w:pStyle w:val="a0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en-US"/>
        </w:rPr>
      </w:pPr>
      <w:r w:rsidRPr="006F5069">
        <w:rPr>
          <w:rFonts w:ascii="Times New Roman" w:hAnsi="Times New Roman"/>
          <w:sz w:val="28"/>
          <w:szCs w:val="28"/>
          <w:lang w:eastAsia="en-US"/>
        </w:rPr>
        <w:t>анализировать затруднения при решении задач;</w:t>
      </w:r>
    </w:p>
    <w:p w:rsidR="007504D4" w:rsidRPr="006F5069" w:rsidRDefault="007504D4" w:rsidP="006F5069">
      <w:pPr>
        <w:pStyle w:val="a0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en-US"/>
        </w:rPr>
      </w:pPr>
      <w:r w:rsidRPr="006F5069">
        <w:rPr>
          <w:rFonts w:ascii="Times New Roman" w:hAnsi="Times New Roman"/>
          <w:sz w:val="28"/>
          <w:szCs w:val="28"/>
          <w:lang w:eastAsia="en-US"/>
        </w:rPr>
        <w:lastRenderedPageBreak/>
        <w:t>выполнять различные преобразования предложенной задачи, конструировать новые задачи из данной, в том числе обратные;</w:t>
      </w:r>
    </w:p>
    <w:p w:rsidR="007504D4" w:rsidRPr="006F5069" w:rsidRDefault="007504D4" w:rsidP="006F5069">
      <w:pPr>
        <w:pStyle w:val="a0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en-US"/>
        </w:rPr>
      </w:pPr>
      <w:r w:rsidRPr="006F5069">
        <w:rPr>
          <w:rFonts w:ascii="Times New Roman" w:hAnsi="Times New Roman"/>
          <w:sz w:val="28"/>
          <w:szCs w:val="28"/>
          <w:lang w:eastAsia="en-US"/>
        </w:rPr>
        <w:t>интерпретировать вычислительные результаты в задаче, исследовать полученное решение задачи;</w:t>
      </w:r>
    </w:p>
    <w:p w:rsidR="007504D4" w:rsidRPr="006F5069" w:rsidRDefault="007504D4" w:rsidP="006F5069">
      <w:pPr>
        <w:pStyle w:val="a0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en-US"/>
        </w:rPr>
      </w:pPr>
      <w:r w:rsidRPr="006F5069">
        <w:rPr>
          <w:rFonts w:ascii="Times New Roman" w:hAnsi="Times New Roman"/>
          <w:sz w:val="28"/>
          <w:szCs w:val="28"/>
          <w:lang w:eastAsia="en-US"/>
        </w:rPr>
        <w:t>изменять условие задач (количественные или качественные данные), исследовать измененное преобразованное;</w:t>
      </w:r>
    </w:p>
    <w:p w:rsidR="007504D4" w:rsidRPr="006F5069" w:rsidRDefault="007504D4" w:rsidP="006F5069">
      <w:pPr>
        <w:pStyle w:val="a0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en-US"/>
        </w:rPr>
      </w:pPr>
      <w:r w:rsidRPr="006F5069">
        <w:rPr>
          <w:rFonts w:ascii="Times New Roman" w:hAnsi="Times New Roman"/>
          <w:sz w:val="28"/>
          <w:szCs w:val="28"/>
          <w:lang w:eastAsia="en-US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направлениях, конструировать новые ситуации на основе изменения условий задачи при движении по реке;</w:t>
      </w:r>
    </w:p>
    <w:p w:rsidR="007504D4" w:rsidRPr="006F5069" w:rsidRDefault="007504D4" w:rsidP="006F5069">
      <w:pPr>
        <w:pStyle w:val="a0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en-US"/>
        </w:rPr>
      </w:pPr>
      <w:r w:rsidRPr="006F5069">
        <w:rPr>
          <w:rFonts w:ascii="Times New Roman" w:hAnsi="Times New Roman"/>
          <w:sz w:val="28"/>
          <w:szCs w:val="28"/>
          <w:lang w:eastAsia="en-US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7504D4" w:rsidRPr="006F5069" w:rsidRDefault="007504D4" w:rsidP="006F5069">
      <w:pPr>
        <w:pStyle w:val="a0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en-US"/>
        </w:rPr>
      </w:pPr>
      <w:r w:rsidRPr="006F5069">
        <w:rPr>
          <w:rFonts w:ascii="Times New Roman" w:hAnsi="Times New Roman"/>
          <w:sz w:val="28"/>
          <w:szCs w:val="28"/>
          <w:lang w:eastAsia="en-US"/>
        </w:rPr>
        <w:t>решать разнообразные задачи «на части»;</w:t>
      </w:r>
    </w:p>
    <w:p w:rsidR="007504D4" w:rsidRPr="006F5069" w:rsidRDefault="007504D4" w:rsidP="006F5069">
      <w:pPr>
        <w:pStyle w:val="a0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en-US"/>
        </w:rPr>
      </w:pPr>
      <w:r w:rsidRPr="006F5069">
        <w:rPr>
          <w:rFonts w:ascii="Times New Roman" w:hAnsi="Times New Roman"/>
          <w:sz w:val="28"/>
          <w:szCs w:val="28"/>
          <w:lang w:eastAsia="en-US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7504D4" w:rsidRPr="006F5069" w:rsidRDefault="007504D4" w:rsidP="006F5069">
      <w:pPr>
        <w:pStyle w:val="a0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en-US"/>
        </w:rPr>
      </w:pPr>
      <w:r w:rsidRPr="006F5069">
        <w:rPr>
          <w:rFonts w:ascii="Times New Roman" w:hAnsi="Times New Roman"/>
          <w:sz w:val="28"/>
          <w:szCs w:val="28"/>
          <w:lang w:eastAsia="en-US"/>
        </w:rPr>
        <w:t>объяснять идентичность задач разных типов, связывающих три величины (на работу, на покупки, на движение), выделять эти величины и отношения между ними, применять их при решении задач, конструировать собственные задач указанных типов;</w:t>
      </w:r>
    </w:p>
    <w:p w:rsidR="007504D4" w:rsidRPr="006F5069" w:rsidRDefault="007504D4" w:rsidP="006F5069">
      <w:pPr>
        <w:pStyle w:val="a7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069">
        <w:rPr>
          <w:rFonts w:ascii="Times New Roman" w:hAnsi="Times New Roman"/>
          <w:sz w:val="28"/>
          <w:szCs w:val="28"/>
        </w:rPr>
        <w:t>владеть основными методами решения задач на смеси, сплавы, концентрации, использовать их в новых ситуациях по отношению к изученным в процессе обучения;</w:t>
      </w:r>
    </w:p>
    <w:p w:rsidR="007504D4" w:rsidRPr="006F5069" w:rsidRDefault="007504D4" w:rsidP="006F5069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069">
        <w:rPr>
          <w:rFonts w:ascii="Times New Roman" w:hAnsi="Times New Roman" w:cs="Times New Roman"/>
          <w:sz w:val="28"/>
          <w:szCs w:val="28"/>
        </w:rPr>
        <w:t xml:space="preserve"> решать задачи на проценты, в том числе, сложные проценты с обоснованием, используя разные способы;</w:t>
      </w:r>
    </w:p>
    <w:p w:rsidR="007504D4" w:rsidRPr="006F5069" w:rsidRDefault="007504D4" w:rsidP="006F5069">
      <w:pPr>
        <w:pStyle w:val="a0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en-US"/>
        </w:rPr>
      </w:pPr>
      <w:r w:rsidRPr="006F5069">
        <w:rPr>
          <w:rFonts w:ascii="Times New Roman" w:hAnsi="Times New Roman"/>
          <w:sz w:val="28"/>
          <w:szCs w:val="28"/>
          <w:lang w:eastAsia="en-US"/>
        </w:rPr>
        <w:t>решать логические задачи разными способами, в том числе, с двумя блоками и с тремя блоками данных с помощью таблиц;</w:t>
      </w:r>
    </w:p>
    <w:p w:rsidR="007504D4" w:rsidRPr="006F5069" w:rsidRDefault="007504D4" w:rsidP="006F5069">
      <w:pPr>
        <w:pStyle w:val="a0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en-US"/>
        </w:rPr>
      </w:pPr>
      <w:r w:rsidRPr="006F5069">
        <w:rPr>
          <w:rFonts w:ascii="Times New Roman" w:hAnsi="Times New Roman"/>
          <w:sz w:val="28"/>
          <w:szCs w:val="28"/>
          <w:lang w:eastAsia="en-US"/>
        </w:rPr>
        <w:t>решать задачи по комбинаторике и теории вероятностей на основе использования изученных методов и обосновывать решение;</w:t>
      </w:r>
    </w:p>
    <w:p w:rsidR="007504D4" w:rsidRPr="006F5069" w:rsidRDefault="007504D4" w:rsidP="006F5069">
      <w:pPr>
        <w:pStyle w:val="a0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en-US"/>
        </w:rPr>
      </w:pPr>
      <w:r w:rsidRPr="006F5069">
        <w:rPr>
          <w:rFonts w:ascii="Times New Roman" w:hAnsi="Times New Roman"/>
          <w:sz w:val="28"/>
          <w:szCs w:val="28"/>
          <w:lang w:eastAsia="en-US"/>
        </w:rPr>
        <w:t>решать несложные задачи по математической статистике;</w:t>
      </w:r>
    </w:p>
    <w:p w:rsidR="007504D4" w:rsidRPr="006F5069" w:rsidRDefault="007504D4" w:rsidP="006F5069">
      <w:pPr>
        <w:pStyle w:val="a0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en-US"/>
        </w:rPr>
      </w:pPr>
      <w:r w:rsidRPr="006F5069">
        <w:rPr>
          <w:rFonts w:ascii="Times New Roman" w:hAnsi="Times New Roman"/>
          <w:sz w:val="28"/>
          <w:szCs w:val="28"/>
          <w:lang w:eastAsia="en-US"/>
        </w:rPr>
        <w:t>овладеть основными методами решения сюжетных задач: арифметический, алгебраический, перебор вариантов, геометрический, графический, применять их в новых по сравнению с изученными ситуациях.</w:t>
      </w:r>
    </w:p>
    <w:p w:rsidR="007504D4" w:rsidRPr="006F5069" w:rsidRDefault="007504D4" w:rsidP="006F506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5069">
        <w:rPr>
          <w:rFonts w:ascii="Times New Roman" w:hAnsi="Times New Roman" w:cs="Times New Roman"/>
          <w:b/>
          <w:sz w:val="28"/>
          <w:szCs w:val="28"/>
        </w:rPr>
        <w:t>В повседневной жизни и при изучении других предметов:</w:t>
      </w:r>
    </w:p>
    <w:p w:rsidR="007504D4" w:rsidRPr="006F5069" w:rsidRDefault="007504D4" w:rsidP="006F5069">
      <w:pPr>
        <w:pStyle w:val="a0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en-US"/>
        </w:rPr>
      </w:pPr>
      <w:r w:rsidRPr="006F5069">
        <w:rPr>
          <w:rFonts w:ascii="Times New Roman" w:hAnsi="Times New Roman"/>
          <w:sz w:val="28"/>
          <w:szCs w:val="28"/>
          <w:lang w:eastAsia="en-US"/>
        </w:rPr>
        <w:t>конструировать новые для данной задачи задачные ситуации с учетом реальных характеристик, в частности, при решении задач на концентрации, учитывать плотность вещества; 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7504D4" w:rsidRPr="006F5069" w:rsidRDefault="007504D4" w:rsidP="006F5069">
      <w:pPr>
        <w:pStyle w:val="a0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en-US"/>
        </w:rPr>
      </w:pPr>
      <w:r w:rsidRPr="006F5069">
        <w:rPr>
          <w:rFonts w:ascii="Times New Roman" w:hAnsi="Times New Roman"/>
          <w:sz w:val="28"/>
          <w:szCs w:val="28"/>
          <w:lang w:eastAsia="en-US"/>
        </w:rPr>
        <w:t>решать задачи на движение по реке, рассматривая разные системы отсчета;</w:t>
      </w:r>
    </w:p>
    <w:p w:rsidR="007504D4" w:rsidRPr="006F5069" w:rsidRDefault="007504D4" w:rsidP="006F5069">
      <w:pPr>
        <w:pStyle w:val="a0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en-US"/>
        </w:rPr>
      </w:pPr>
      <w:r w:rsidRPr="006F5069">
        <w:rPr>
          <w:rFonts w:ascii="Times New Roman" w:hAnsi="Times New Roman"/>
          <w:sz w:val="28"/>
          <w:szCs w:val="28"/>
          <w:lang w:eastAsia="en-US"/>
        </w:rPr>
        <w:t>конструировать задачные ситуации, приближенные к реальной действительности.</w:t>
      </w:r>
    </w:p>
    <w:p w:rsidR="004E2F19" w:rsidRPr="006F5069" w:rsidRDefault="00D31700" w:rsidP="006F5069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5069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Содержание программы</w:t>
      </w:r>
    </w:p>
    <w:p w:rsidR="00D31700" w:rsidRPr="006F5069" w:rsidRDefault="00D31700" w:rsidP="006F5069">
      <w:pPr>
        <w:shd w:val="clear" w:color="auto" w:fill="FFFFFF"/>
        <w:spacing w:after="0" w:line="240" w:lineRule="auto"/>
        <w:ind w:right="5"/>
        <w:rPr>
          <w:rFonts w:ascii="Times New Roman" w:hAnsi="Times New Roman" w:cs="Times New Roman"/>
          <w:b/>
          <w:bCs/>
          <w:sz w:val="28"/>
          <w:szCs w:val="28"/>
        </w:rPr>
      </w:pPr>
      <w:r w:rsidRPr="006F5069">
        <w:rPr>
          <w:rFonts w:ascii="Times New Roman" w:hAnsi="Times New Roman" w:cs="Times New Roman"/>
          <w:b/>
          <w:sz w:val="28"/>
          <w:szCs w:val="28"/>
        </w:rPr>
        <w:t>Тема 1. Введение. Текстовые задачи и способы и</w:t>
      </w:r>
      <w:r w:rsidR="001F6648">
        <w:rPr>
          <w:rFonts w:ascii="Times New Roman" w:hAnsi="Times New Roman" w:cs="Times New Roman"/>
          <w:b/>
          <w:sz w:val="28"/>
          <w:szCs w:val="28"/>
        </w:rPr>
        <w:t>х решения (1</w:t>
      </w:r>
      <w:r w:rsidRPr="006F5069">
        <w:rPr>
          <w:rFonts w:ascii="Times New Roman" w:hAnsi="Times New Roman" w:cs="Times New Roman"/>
          <w:b/>
          <w:sz w:val="28"/>
          <w:szCs w:val="28"/>
        </w:rPr>
        <w:t>ч)</w:t>
      </w:r>
    </w:p>
    <w:p w:rsidR="00D31700" w:rsidRPr="006F5069" w:rsidRDefault="00D31700" w:rsidP="006F50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069">
        <w:rPr>
          <w:rFonts w:ascii="Times New Roman" w:hAnsi="Times New Roman" w:cs="Times New Roman"/>
          <w:b/>
          <w:bCs/>
          <w:sz w:val="28"/>
          <w:szCs w:val="28"/>
        </w:rPr>
        <w:t>Тема 2. Решение текстовых задач ЕГЭ арифметическим способом</w:t>
      </w:r>
      <w:r w:rsidR="006F5069" w:rsidRPr="006F50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6648">
        <w:rPr>
          <w:rFonts w:ascii="Times New Roman" w:hAnsi="Times New Roman" w:cs="Times New Roman"/>
          <w:b/>
          <w:bCs/>
          <w:sz w:val="28"/>
          <w:szCs w:val="28"/>
        </w:rPr>
        <w:t>(3</w:t>
      </w:r>
      <w:r w:rsidRPr="006F5069">
        <w:rPr>
          <w:rFonts w:ascii="Times New Roman" w:hAnsi="Times New Roman" w:cs="Times New Roman"/>
          <w:b/>
          <w:bCs/>
          <w:sz w:val="28"/>
          <w:szCs w:val="28"/>
        </w:rPr>
        <w:t>ч).</w:t>
      </w:r>
    </w:p>
    <w:p w:rsidR="00D31700" w:rsidRPr="006F5069" w:rsidRDefault="00D31700" w:rsidP="006F506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5069">
        <w:rPr>
          <w:rFonts w:ascii="Times New Roman" w:hAnsi="Times New Roman" w:cs="Times New Roman"/>
          <w:sz w:val="28"/>
          <w:szCs w:val="28"/>
        </w:rPr>
        <w:t>      Привить навыки решения задач «от конца к началу», подсчет среднего арифметического.</w:t>
      </w:r>
      <w:r w:rsidRPr="006F5069">
        <w:rPr>
          <w:rFonts w:ascii="Times New Roman" w:hAnsi="Times New Roman" w:cs="Times New Roman"/>
          <w:sz w:val="28"/>
          <w:szCs w:val="28"/>
        </w:rPr>
        <w:br/>
      </w:r>
      <w:r w:rsidR="001F6648">
        <w:rPr>
          <w:rFonts w:ascii="Times New Roman" w:hAnsi="Times New Roman" w:cs="Times New Roman"/>
          <w:b/>
          <w:bCs/>
          <w:sz w:val="28"/>
          <w:szCs w:val="28"/>
        </w:rPr>
        <w:t>Тема 3. Задачи на движение (7</w:t>
      </w:r>
      <w:r w:rsidRPr="006F5069">
        <w:rPr>
          <w:rFonts w:ascii="Times New Roman" w:hAnsi="Times New Roman" w:cs="Times New Roman"/>
          <w:b/>
          <w:bCs/>
          <w:sz w:val="28"/>
          <w:szCs w:val="28"/>
        </w:rPr>
        <w:t xml:space="preserve">ч). </w:t>
      </w:r>
    </w:p>
    <w:p w:rsidR="00D31700" w:rsidRPr="006F5069" w:rsidRDefault="00D31700" w:rsidP="006F5069">
      <w:pPr>
        <w:pStyle w:val="a5"/>
        <w:numPr>
          <w:ilvl w:val="0"/>
          <w:numId w:val="15"/>
        </w:numPr>
        <w:rPr>
          <w:rFonts w:ascii="Times New Roman" w:hAnsi="Times New Roman"/>
          <w:sz w:val="28"/>
          <w:szCs w:val="28"/>
          <w:lang w:eastAsia="ru-RU"/>
        </w:rPr>
      </w:pPr>
      <w:r w:rsidRPr="006F5069">
        <w:rPr>
          <w:rFonts w:ascii="Times New Roman" w:hAnsi="Times New Roman"/>
          <w:sz w:val="28"/>
          <w:szCs w:val="28"/>
          <w:lang w:eastAsia="ru-RU"/>
        </w:rPr>
        <w:t>задачи на движение по прямой (навстречу и вдогонку);</w:t>
      </w:r>
    </w:p>
    <w:p w:rsidR="00D31700" w:rsidRPr="006F5069" w:rsidRDefault="00D31700" w:rsidP="006F5069">
      <w:pPr>
        <w:pStyle w:val="a5"/>
        <w:numPr>
          <w:ilvl w:val="0"/>
          <w:numId w:val="15"/>
        </w:numPr>
        <w:rPr>
          <w:rFonts w:ascii="Times New Roman" w:hAnsi="Times New Roman"/>
          <w:sz w:val="28"/>
          <w:szCs w:val="28"/>
          <w:lang w:eastAsia="ru-RU"/>
        </w:rPr>
      </w:pPr>
      <w:r w:rsidRPr="006F5069">
        <w:rPr>
          <w:rFonts w:ascii="Times New Roman" w:hAnsi="Times New Roman"/>
          <w:sz w:val="28"/>
          <w:szCs w:val="28"/>
          <w:lang w:eastAsia="ru-RU"/>
        </w:rPr>
        <w:t>задачи на движение по замкнутой трассе;</w:t>
      </w:r>
    </w:p>
    <w:p w:rsidR="00D31700" w:rsidRPr="006F5069" w:rsidRDefault="00D31700" w:rsidP="006F5069">
      <w:pPr>
        <w:pStyle w:val="a5"/>
        <w:numPr>
          <w:ilvl w:val="0"/>
          <w:numId w:val="15"/>
        </w:numPr>
        <w:rPr>
          <w:rFonts w:ascii="Times New Roman" w:hAnsi="Times New Roman"/>
          <w:sz w:val="28"/>
          <w:szCs w:val="28"/>
          <w:lang w:eastAsia="ru-RU"/>
        </w:rPr>
      </w:pPr>
      <w:r w:rsidRPr="006F5069">
        <w:rPr>
          <w:rFonts w:ascii="Times New Roman" w:hAnsi="Times New Roman"/>
          <w:sz w:val="28"/>
          <w:szCs w:val="28"/>
          <w:lang w:eastAsia="ru-RU"/>
        </w:rPr>
        <w:t>задачи на движение по воде</w:t>
      </w:r>
    </w:p>
    <w:p w:rsidR="00D31700" w:rsidRPr="006F5069" w:rsidRDefault="00D31700" w:rsidP="006F5069">
      <w:pPr>
        <w:pStyle w:val="a5"/>
        <w:numPr>
          <w:ilvl w:val="0"/>
          <w:numId w:val="15"/>
        </w:numPr>
        <w:rPr>
          <w:rFonts w:ascii="Times New Roman" w:hAnsi="Times New Roman"/>
          <w:sz w:val="28"/>
          <w:szCs w:val="28"/>
          <w:lang w:eastAsia="ru-RU"/>
        </w:rPr>
      </w:pPr>
      <w:r w:rsidRPr="006F5069">
        <w:rPr>
          <w:rFonts w:ascii="Times New Roman" w:hAnsi="Times New Roman"/>
          <w:sz w:val="28"/>
          <w:szCs w:val="28"/>
          <w:lang w:eastAsia="ru-RU"/>
        </w:rPr>
        <w:t>задачи на среднюю скорость;</w:t>
      </w:r>
    </w:p>
    <w:p w:rsidR="00D31700" w:rsidRPr="006F5069" w:rsidRDefault="00D31700" w:rsidP="006F5069">
      <w:pPr>
        <w:pStyle w:val="a5"/>
        <w:numPr>
          <w:ilvl w:val="0"/>
          <w:numId w:val="15"/>
        </w:numPr>
        <w:rPr>
          <w:rFonts w:ascii="Times New Roman" w:hAnsi="Times New Roman"/>
          <w:sz w:val="28"/>
          <w:szCs w:val="28"/>
          <w:lang w:eastAsia="ru-RU"/>
        </w:rPr>
      </w:pPr>
      <w:r w:rsidRPr="006F5069">
        <w:rPr>
          <w:rFonts w:ascii="Times New Roman" w:hAnsi="Times New Roman"/>
          <w:sz w:val="28"/>
          <w:szCs w:val="28"/>
          <w:lang w:eastAsia="ru-RU"/>
        </w:rPr>
        <w:t>задачи на движение протяжённых тел.</w:t>
      </w:r>
    </w:p>
    <w:p w:rsidR="00D31700" w:rsidRPr="006F5069" w:rsidRDefault="00D31700" w:rsidP="006F5069">
      <w:pPr>
        <w:pStyle w:val="a5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F5069">
        <w:rPr>
          <w:rFonts w:ascii="Times New Roman" w:hAnsi="Times New Roman"/>
          <w:sz w:val="28"/>
          <w:szCs w:val="28"/>
          <w:lang w:eastAsia="ru-RU"/>
        </w:rPr>
        <w:t>     Дать основные соотношения, которые используются при решении задач на движение. Рекомендовать составлять рисунок с указанием расстояний, векторов скоростей и других данных задач. Привить навыки решения всех типов задач на движение.</w:t>
      </w:r>
      <w:r w:rsidR="00E53AEA">
        <w:rPr>
          <w:rFonts w:ascii="Times New Roman" w:hAnsi="Times New Roman"/>
          <w:b/>
          <w:bCs/>
          <w:sz w:val="28"/>
          <w:szCs w:val="28"/>
          <w:lang w:eastAsia="ru-RU"/>
        </w:rPr>
        <w:br/>
        <w:t>Тема 4. Задачи на проценты (6</w:t>
      </w:r>
      <w:r w:rsidRPr="006F5069">
        <w:rPr>
          <w:rFonts w:ascii="Times New Roman" w:hAnsi="Times New Roman"/>
          <w:b/>
          <w:bCs/>
          <w:sz w:val="28"/>
          <w:szCs w:val="28"/>
          <w:lang w:eastAsia="ru-RU"/>
        </w:rPr>
        <w:t>ч).</w:t>
      </w:r>
    </w:p>
    <w:p w:rsidR="00D31700" w:rsidRPr="006F5069" w:rsidRDefault="00D31700" w:rsidP="006F50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069">
        <w:rPr>
          <w:rFonts w:ascii="Times New Roman" w:hAnsi="Times New Roman" w:cs="Times New Roman"/>
          <w:sz w:val="28"/>
          <w:szCs w:val="28"/>
        </w:rPr>
        <w:t>    Дать основные соотношения, используемые при решении задач на проценты. Дать формулу «сложных процентов». Рекомендовать составлять таблицу-условие. Привить навыки решения задач на основании условия всевозможными способами.</w:t>
      </w:r>
    </w:p>
    <w:p w:rsidR="00D31700" w:rsidRPr="006F5069" w:rsidRDefault="00D31700" w:rsidP="006F506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5069">
        <w:rPr>
          <w:rFonts w:ascii="Times New Roman" w:hAnsi="Times New Roman" w:cs="Times New Roman"/>
          <w:sz w:val="28"/>
          <w:szCs w:val="28"/>
        </w:rPr>
        <w:t>   </w:t>
      </w:r>
      <w:r w:rsidRPr="006F5069">
        <w:rPr>
          <w:rFonts w:ascii="Times New Roman" w:hAnsi="Times New Roman" w:cs="Times New Roman"/>
          <w:b/>
          <w:sz w:val="28"/>
          <w:szCs w:val="28"/>
        </w:rPr>
        <w:t>Тема 5. Задачи, связан</w:t>
      </w:r>
      <w:r w:rsidR="00E53AEA">
        <w:rPr>
          <w:rFonts w:ascii="Times New Roman" w:hAnsi="Times New Roman" w:cs="Times New Roman"/>
          <w:b/>
          <w:sz w:val="28"/>
          <w:szCs w:val="28"/>
        </w:rPr>
        <w:t>ные с банковскими расчетами. (5</w:t>
      </w:r>
      <w:r w:rsidRPr="006F5069">
        <w:rPr>
          <w:rFonts w:ascii="Times New Roman" w:hAnsi="Times New Roman" w:cs="Times New Roman"/>
          <w:b/>
          <w:sz w:val="28"/>
          <w:szCs w:val="28"/>
        </w:rPr>
        <w:t>ч)</w:t>
      </w:r>
    </w:p>
    <w:p w:rsidR="00D31700" w:rsidRPr="006F5069" w:rsidRDefault="00D31700" w:rsidP="006F506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6F5069">
        <w:rPr>
          <w:rFonts w:ascii="Times New Roman" w:hAnsi="Times New Roman" w:cs="Times New Roman"/>
          <w:sz w:val="28"/>
          <w:szCs w:val="28"/>
        </w:rPr>
        <w:t>Отработать навыки использования формулы при вычислении банковской ставки, суммы вклада, срока вклада,  процентный прирост.</w:t>
      </w:r>
    </w:p>
    <w:p w:rsidR="00D31700" w:rsidRPr="006F5069" w:rsidRDefault="00D31700" w:rsidP="006F50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069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E53AEA">
        <w:rPr>
          <w:rFonts w:ascii="Times New Roman" w:hAnsi="Times New Roman" w:cs="Times New Roman"/>
          <w:b/>
          <w:bCs/>
          <w:sz w:val="28"/>
          <w:szCs w:val="28"/>
        </w:rPr>
        <w:t xml:space="preserve"> 6. Задачи на смеси и сплавы (6</w:t>
      </w:r>
      <w:r w:rsidRPr="006F5069">
        <w:rPr>
          <w:rFonts w:ascii="Times New Roman" w:hAnsi="Times New Roman" w:cs="Times New Roman"/>
          <w:b/>
          <w:bCs/>
          <w:sz w:val="28"/>
          <w:szCs w:val="28"/>
        </w:rPr>
        <w:t>ч).</w:t>
      </w:r>
    </w:p>
    <w:p w:rsidR="00D31700" w:rsidRPr="006F5069" w:rsidRDefault="00D31700" w:rsidP="006F50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5069">
        <w:rPr>
          <w:rFonts w:ascii="Times New Roman" w:hAnsi="Times New Roman" w:cs="Times New Roman"/>
          <w:sz w:val="28"/>
          <w:szCs w:val="28"/>
        </w:rPr>
        <w:t>     Преодолеть психологические трудности, связанные с нечетким пониманием химических процессов, показав, что никаких химических процессов, влияющих на количественные соотношения задачи, не происходит. Дать основные допущения, отношения и формулы концентрации, процентного содержания и весового отношения. Рекомендовать запись условия с помощью таблицы. Привить навыки решения таких задач.</w:t>
      </w:r>
      <w:r w:rsidRPr="006F5069">
        <w:rPr>
          <w:rFonts w:ascii="Times New Roman" w:hAnsi="Times New Roman" w:cs="Times New Roman"/>
          <w:sz w:val="28"/>
          <w:szCs w:val="28"/>
        </w:rPr>
        <w:br/>
      </w:r>
      <w:r w:rsidRPr="006F5069">
        <w:rPr>
          <w:rFonts w:ascii="Times New Roman" w:hAnsi="Times New Roman" w:cs="Times New Roman"/>
          <w:b/>
          <w:bCs/>
          <w:sz w:val="28"/>
          <w:szCs w:val="28"/>
        </w:rPr>
        <w:t>Тема7. Задачи на совместную работу (</w:t>
      </w:r>
      <w:r w:rsidR="00E53AE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F5069">
        <w:rPr>
          <w:rFonts w:ascii="Times New Roman" w:hAnsi="Times New Roman" w:cs="Times New Roman"/>
          <w:b/>
          <w:bCs/>
          <w:sz w:val="28"/>
          <w:szCs w:val="28"/>
        </w:rPr>
        <w:t>ч).</w:t>
      </w:r>
    </w:p>
    <w:p w:rsidR="00D31700" w:rsidRDefault="00D31700" w:rsidP="00E53A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5069">
        <w:rPr>
          <w:rFonts w:ascii="Times New Roman" w:hAnsi="Times New Roman" w:cs="Times New Roman"/>
          <w:sz w:val="28"/>
          <w:szCs w:val="28"/>
        </w:rPr>
        <w:t>     Дать основные соотношения, используемые при решении задач на производительность. Рекомендовать составлять схемы-условия. Привить навыки решения таких задач при рассмотрении частей всей работы.</w:t>
      </w:r>
      <w:r w:rsidRPr="006F5069">
        <w:rPr>
          <w:rFonts w:ascii="Times New Roman" w:hAnsi="Times New Roman" w:cs="Times New Roman"/>
          <w:sz w:val="28"/>
          <w:szCs w:val="28"/>
        </w:rPr>
        <w:br/>
      </w:r>
    </w:p>
    <w:p w:rsidR="00E53AEA" w:rsidRDefault="00E53AEA" w:rsidP="00E53A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3AEA" w:rsidRDefault="00E53AEA" w:rsidP="00E53A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3AEA" w:rsidRDefault="00E53AEA" w:rsidP="00E53A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3AEA" w:rsidRDefault="00E53AEA" w:rsidP="00E53A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3AEA" w:rsidRPr="006F5069" w:rsidRDefault="00E53AEA" w:rsidP="00E53A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1700" w:rsidRPr="006F5069" w:rsidRDefault="00D31700" w:rsidP="006F5069">
      <w:pPr>
        <w:pStyle w:val="a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5069">
        <w:rPr>
          <w:rFonts w:ascii="Times New Roman" w:eastAsia="Times New Roman" w:hAnsi="Times New Roman"/>
          <w:b/>
          <w:sz w:val="28"/>
          <w:szCs w:val="28"/>
          <w:lang w:eastAsia="ru-RU"/>
        </w:rPr>
        <w:t>Тематическое планирование курса.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359"/>
        <w:gridCol w:w="1560"/>
        <w:gridCol w:w="3144"/>
      </w:tblGrid>
      <w:tr w:rsidR="00D31700" w:rsidRPr="006F5069" w:rsidTr="00FF58ED">
        <w:tc>
          <w:tcPr>
            <w:tcW w:w="852" w:type="dxa"/>
          </w:tcPr>
          <w:p w:rsidR="00D31700" w:rsidRPr="006F5069" w:rsidRDefault="00D31700" w:rsidP="006F5069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F506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D31700" w:rsidRPr="006F5069" w:rsidRDefault="00D31700" w:rsidP="006F5069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F506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темы.</w:t>
            </w:r>
          </w:p>
        </w:tc>
        <w:tc>
          <w:tcPr>
            <w:tcW w:w="4359" w:type="dxa"/>
          </w:tcPr>
          <w:p w:rsidR="00D31700" w:rsidRPr="006F5069" w:rsidRDefault="00D31700" w:rsidP="006F5069">
            <w:pPr>
              <w:pStyle w:val="a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F506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 материала.</w:t>
            </w:r>
          </w:p>
        </w:tc>
        <w:tc>
          <w:tcPr>
            <w:tcW w:w="1560" w:type="dxa"/>
          </w:tcPr>
          <w:p w:rsidR="00D31700" w:rsidRPr="006F5069" w:rsidRDefault="00D31700" w:rsidP="006F5069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F506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</w:t>
            </w:r>
          </w:p>
          <w:p w:rsidR="00D31700" w:rsidRPr="006F5069" w:rsidRDefault="00D31700" w:rsidP="006F5069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F506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часов.</w:t>
            </w:r>
          </w:p>
        </w:tc>
        <w:tc>
          <w:tcPr>
            <w:tcW w:w="3144" w:type="dxa"/>
          </w:tcPr>
          <w:p w:rsidR="00D31700" w:rsidRPr="006F5069" w:rsidRDefault="00D31700" w:rsidP="006F5069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F506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Примечание.</w:t>
            </w:r>
          </w:p>
        </w:tc>
      </w:tr>
      <w:tr w:rsidR="00D31700" w:rsidRPr="006F5069" w:rsidTr="00FF58ED">
        <w:tc>
          <w:tcPr>
            <w:tcW w:w="9915" w:type="dxa"/>
            <w:gridSpan w:val="4"/>
          </w:tcPr>
          <w:p w:rsidR="00D31700" w:rsidRPr="006F5069" w:rsidRDefault="00D31700" w:rsidP="006F5069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F506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10 класс.</w:t>
            </w:r>
          </w:p>
        </w:tc>
      </w:tr>
      <w:tr w:rsidR="00D31700" w:rsidRPr="006F5069" w:rsidTr="00FF58ED">
        <w:tc>
          <w:tcPr>
            <w:tcW w:w="852" w:type="dxa"/>
          </w:tcPr>
          <w:p w:rsidR="00D31700" w:rsidRPr="006F5069" w:rsidRDefault="00D31700" w:rsidP="006F506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5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59" w:type="dxa"/>
          </w:tcPr>
          <w:p w:rsidR="00D31700" w:rsidRPr="006F5069" w:rsidRDefault="00D31700" w:rsidP="006F5069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5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Введение. Текстовые задачи и способы их решения.</w:t>
            </w:r>
          </w:p>
        </w:tc>
        <w:tc>
          <w:tcPr>
            <w:tcW w:w="1560" w:type="dxa"/>
          </w:tcPr>
          <w:p w:rsidR="00D31700" w:rsidRPr="006F5069" w:rsidRDefault="001F6648" w:rsidP="006F506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4" w:type="dxa"/>
          </w:tcPr>
          <w:p w:rsidR="00D31700" w:rsidRPr="006F5069" w:rsidRDefault="00D31700" w:rsidP="006F506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31700" w:rsidRPr="006F5069" w:rsidTr="00FF58ED">
        <w:tc>
          <w:tcPr>
            <w:tcW w:w="852" w:type="dxa"/>
          </w:tcPr>
          <w:p w:rsidR="00D31700" w:rsidRPr="006F5069" w:rsidRDefault="00D31700" w:rsidP="006F506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5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59" w:type="dxa"/>
          </w:tcPr>
          <w:p w:rsidR="00D31700" w:rsidRPr="006F5069" w:rsidRDefault="00D31700" w:rsidP="006F5069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5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задач ЕГЭ арифметическим способом.</w:t>
            </w:r>
          </w:p>
        </w:tc>
        <w:tc>
          <w:tcPr>
            <w:tcW w:w="1560" w:type="dxa"/>
          </w:tcPr>
          <w:p w:rsidR="00D31700" w:rsidRPr="006F5069" w:rsidRDefault="001F6648" w:rsidP="006F506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44" w:type="dxa"/>
          </w:tcPr>
          <w:p w:rsidR="00D31700" w:rsidRPr="006F5069" w:rsidRDefault="00D31700" w:rsidP="006F506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31700" w:rsidRPr="006F5069" w:rsidTr="00FF58ED">
        <w:tc>
          <w:tcPr>
            <w:tcW w:w="852" w:type="dxa"/>
          </w:tcPr>
          <w:p w:rsidR="00D31700" w:rsidRPr="006F5069" w:rsidRDefault="00D31700" w:rsidP="006F506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5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59" w:type="dxa"/>
          </w:tcPr>
          <w:p w:rsidR="00D31700" w:rsidRPr="006F5069" w:rsidRDefault="00D31700" w:rsidP="006F5069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5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на движение.</w:t>
            </w:r>
          </w:p>
        </w:tc>
        <w:tc>
          <w:tcPr>
            <w:tcW w:w="1560" w:type="dxa"/>
          </w:tcPr>
          <w:p w:rsidR="00D31700" w:rsidRPr="001F6648" w:rsidRDefault="001F6648" w:rsidP="006F506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44" w:type="dxa"/>
          </w:tcPr>
          <w:p w:rsidR="00D31700" w:rsidRPr="006F5069" w:rsidRDefault="00D31700" w:rsidP="006F506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31700" w:rsidRPr="006F5069" w:rsidTr="00FF58ED">
        <w:tc>
          <w:tcPr>
            <w:tcW w:w="852" w:type="dxa"/>
          </w:tcPr>
          <w:p w:rsidR="00D31700" w:rsidRPr="006F5069" w:rsidRDefault="00D31700" w:rsidP="006F506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5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59" w:type="dxa"/>
          </w:tcPr>
          <w:p w:rsidR="00D31700" w:rsidRPr="006F5069" w:rsidRDefault="000531BC" w:rsidP="006F5069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5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на проценты.</w:t>
            </w:r>
          </w:p>
        </w:tc>
        <w:tc>
          <w:tcPr>
            <w:tcW w:w="1560" w:type="dxa"/>
          </w:tcPr>
          <w:p w:rsidR="00D31700" w:rsidRPr="006F5069" w:rsidRDefault="001F6648" w:rsidP="006F506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44" w:type="dxa"/>
          </w:tcPr>
          <w:p w:rsidR="00D31700" w:rsidRPr="006F5069" w:rsidRDefault="00D31700" w:rsidP="006F506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31700" w:rsidRPr="006F5069" w:rsidTr="00FF58ED">
        <w:tc>
          <w:tcPr>
            <w:tcW w:w="852" w:type="dxa"/>
          </w:tcPr>
          <w:p w:rsidR="00D31700" w:rsidRPr="006F5069" w:rsidRDefault="00D31700" w:rsidP="006F506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5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59" w:type="dxa"/>
          </w:tcPr>
          <w:p w:rsidR="00D31700" w:rsidRPr="006F5069" w:rsidRDefault="00D31700" w:rsidP="006F5069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5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Задачи, связанные с банковскими расчетами.</w:t>
            </w:r>
          </w:p>
        </w:tc>
        <w:tc>
          <w:tcPr>
            <w:tcW w:w="1560" w:type="dxa"/>
          </w:tcPr>
          <w:p w:rsidR="00D31700" w:rsidRPr="006F5069" w:rsidRDefault="001F6648" w:rsidP="006F506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44" w:type="dxa"/>
          </w:tcPr>
          <w:p w:rsidR="00D31700" w:rsidRPr="006F5069" w:rsidRDefault="00D31700" w:rsidP="006F506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31700" w:rsidRPr="006F5069" w:rsidTr="00FF58ED">
        <w:tc>
          <w:tcPr>
            <w:tcW w:w="852" w:type="dxa"/>
          </w:tcPr>
          <w:p w:rsidR="00D31700" w:rsidRPr="006F5069" w:rsidRDefault="00D31700" w:rsidP="006F506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5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359" w:type="dxa"/>
          </w:tcPr>
          <w:p w:rsidR="00D31700" w:rsidRPr="006F5069" w:rsidRDefault="00D31700" w:rsidP="006F5069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5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на смеси и сплавы.</w:t>
            </w:r>
          </w:p>
        </w:tc>
        <w:tc>
          <w:tcPr>
            <w:tcW w:w="1560" w:type="dxa"/>
          </w:tcPr>
          <w:p w:rsidR="00D31700" w:rsidRPr="006F5069" w:rsidRDefault="001F6648" w:rsidP="006F506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44" w:type="dxa"/>
          </w:tcPr>
          <w:p w:rsidR="00D31700" w:rsidRPr="006F5069" w:rsidRDefault="00D31700" w:rsidP="006F506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31700" w:rsidRPr="006F5069" w:rsidTr="00FF58ED">
        <w:tc>
          <w:tcPr>
            <w:tcW w:w="852" w:type="dxa"/>
          </w:tcPr>
          <w:p w:rsidR="00D31700" w:rsidRPr="006F5069" w:rsidRDefault="00D31700" w:rsidP="006F506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5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359" w:type="dxa"/>
          </w:tcPr>
          <w:p w:rsidR="00D31700" w:rsidRPr="006F5069" w:rsidRDefault="00D31700" w:rsidP="006F5069">
            <w:pPr>
              <w:pStyle w:val="a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50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на совместную работу.</w:t>
            </w:r>
          </w:p>
        </w:tc>
        <w:tc>
          <w:tcPr>
            <w:tcW w:w="1560" w:type="dxa"/>
          </w:tcPr>
          <w:p w:rsidR="00D31700" w:rsidRPr="006F5069" w:rsidRDefault="001F6648" w:rsidP="006F506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44" w:type="dxa"/>
          </w:tcPr>
          <w:p w:rsidR="00D31700" w:rsidRPr="006F5069" w:rsidRDefault="00D31700" w:rsidP="006F506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31700" w:rsidRPr="006F5069" w:rsidTr="00FF58ED">
        <w:tc>
          <w:tcPr>
            <w:tcW w:w="5211" w:type="dxa"/>
            <w:gridSpan w:val="2"/>
          </w:tcPr>
          <w:p w:rsidR="00D31700" w:rsidRPr="006F5069" w:rsidRDefault="00D31700" w:rsidP="006F5069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F506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Всего.</w:t>
            </w:r>
          </w:p>
        </w:tc>
        <w:tc>
          <w:tcPr>
            <w:tcW w:w="1560" w:type="dxa"/>
          </w:tcPr>
          <w:p w:rsidR="00D31700" w:rsidRPr="006F5069" w:rsidRDefault="001F6648" w:rsidP="006F5069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34</w:t>
            </w:r>
            <w:r w:rsidR="00D31700" w:rsidRPr="006F506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="00D31700" w:rsidRPr="006F506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44" w:type="dxa"/>
          </w:tcPr>
          <w:p w:rsidR="00D31700" w:rsidRPr="006F5069" w:rsidRDefault="00D31700" w:rsidP="006F5069">
            <w:pPr>
              <w:pStyle w:val="a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31700" w:rsidRPr="006F5069" w:rsidRDefault="00D31700" w:rsidP="006F5069">
      <w:pPr>
        <w:pStyle w:val="a5"/>
        <w:rPr>
          <w:rFonts w:ascii="Times New Roman" w:hAnsi="Times New Roman"/>
          <w:b/>
          <w:sz w:val="28"/>
          <w:szCs w:val="28"/>
        </w:rPr>
      </w:pPr>
    </w:p>
    <w:p w:rsidR="006F5069" w:rsidRPr="006F5069" w:rsidRDefault="006F5069" w:rsidP="006F5069">
      <w:pPr>
        <w:pStyle w:val="a5"/>
        <w:rPr>
          <w:rFonts w:ascii="Times New Roman" w:hAnsi="Times New Roman"/>
          <w:b/>
          <w:sz w:val="28"/>
          <w:szCs w:val="28"/>
        </w:rPr>
      </w:pPr>
    </w:p>
    <w:p w:rsidR="00D31700" w:rsidRDefault="00D31700" w:rsidP="006F506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6F5069">
        <w:rPr>
          <w:rFonts w:ascii="Times New Roman" w:hAnsi="Times New Roman"/>
          <w:b/>
          <w:sz w:val="28"/>
          <w:szCs w:val="28"/>
        </w:rPr>
        <w:t>Календарно-тематическое планирование курса (10 класс)</w:t>
      </w:r>
    </w:p>
    <w:tbl>
      <w:tblPr>
        <w:tblStyle w:val="af1"/>
        <w:tblW w:w="9471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851"/>
        <w:gridCol w:w="6804"/>
        <w:gridCol w:w="7"/>
      </w:tblGrid>
      <w:tr w:rsidR="006F5069" w:rsidRPr="00072264" w:rsidTr="00F2710D">
        <w:tc>
          <w:tcPr>
            <w:tcW w:w="1101" w:type="dxa"/>
          </w:tcPr>
          <w:p w:rsidR="006F5069" w:rsidRPr="00072264" w:rsidRDefault="006F5069" w:rsidP="006F5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F5069" w:rsidRPr="00072264" w:rsidRDefault="006F5069" w:rsidP="006F5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F5069" w:rsidRPr="00F2710D" w:rsidRDefault="006F5069" w:rsidP="006F50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1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  <w:p w:rsidR="006F5069" w:rsidRPr="00F2710D" w:rsidRDefault="006F5069" w:rsidP="006F50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10D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51" w:type="dxa"/>
          </w:tcPr>
          <w:p w:rsidR="006F5069" w:rsidRPr="00F2710D" w:rsidRDefault="006F5069" w:rsidP="006F50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710D">
              <w:rPr>
                <w:rFonts w:ascii="Times New Roman" w:hAnsi="Times New Roman" w:cs="Times New Roman"/>
                <w:b/>
                <w:sz w:val="20"/>
                <w:szCs w:val="20"/>
              </w:rPr>
              <w:t>Дата факт</w:t>
            </w:r>
          </w:p>
        </w:tc>
        <w:tc>
          <w:tcPr>
            <w:tcW w:w="6811" w:type="dxa"/>
            <w:gridSpan w:val="2"/>
          </w:tcPr>
          <w:p w:rsidR="006F5069" w:rsidRPr="00072264" w:rsidRDefault="006F5069" w:rsidP="006F5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</w:t>
            </w:r>
          </w:p>
        </w:tc>
      </w:tr>
      <w:tr w:rsidR="006F5069" w:rsidRPr="00072264" w:rsidTr="00072264">
        <w:tc>
          <w:tcPr>
            <w:tcW w:w="9471" w:type="dxa"/>
            <w:gridSpan w:val="5"/>
          </w:tcPr>
          <w:p w:rsidR="006F5069" w:rsidRPr="00072264" w:rsidRDefault="006F5069" w:rsidP="006F5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72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Текстовые задачи и способы их </w:t>
            </w:r>
            <w:r w:rsidR="001E1041">
              <w:rPr>
                <w:rFonts w:ascii="Times New Roman" w:hAnsi="Times New Roman" w:cs="Times New Roman"/>
                <w:b/>
                <w:sz w:val="24"/>
                <w:szCs w:val="24"/>
              </w:rPr>
              <w:t>решения-1 час</w:t>
            </w:r>
          </w:p>
        </w:tc>
      </w:tr>
      <w:tr w:rsidR="001E1041" w:rsidRPr="00072264" w:rsidTr="001E1041">
        <w:trPr>
          <w:trHeight w:val="593"/>
        </w:trPr>
        <w:tc>
          <w:tcPr>
            <w:tcW w:w="1101" w:type="dxa"/>
          </w:tcPr>
          <w:p w:rsidR="001E1041" w:rsidRPr="00072264" w:rsidRDefault="001E1041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1041" w:rsidRPr="001E1041" w:rsidRDefault="001E1041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E1041" w:rsidRPr="00072264" w:rsidRDefault="001E1041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1E1041" w:rsidRPr="00072264" w:rsidRDefault="001E1041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Понятие текстовой задачи и ее виды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Способы решения текстовой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Избранные текстовые задачи из ЕГЭ</w:t>
            </w:r>
          </w:p>
        </w:tc>
      </w:tr>
      <w:tr w:rsidR="006F5069" w:rsidRPr="00072264" w:rsidTr="00072264">
        <w:tc>
          <w:tcPr>
            <w:tcW w:w="9471" w:type="dxa"/>
            <w:gridSpan w:val="5"/>
          </w:tcPr>
          <w:p w:rsidR="006F5069" w:rsidRPr="00072264" w:rsidRDefault="006F5069" w:rsidP="006F5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</w:t>
            </w:r>
            <w:r w:rsidR="001E1041">
              <w:rPr>
                <w:rFonts w:ascii="Times New Roman" w:hAnsi="Times New Roman" w:cs="Times New Roman"/>
                <w:b/>
                <w:sz w:val="24"/>
                <w:szCs w:val="24"/>
              </w:rPr>
              <w:t>ч ЕГЭ арифметическим способом-3</w:t>
            </w:r>
            <w:r w:rsidRPr="00072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1041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  <w:r w:rsidRPr="000722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F5069" w:rsidRPr="00072264" w:rsidTr="00072264">
        <w:tc>
          <w:tcPr>
            <w:tcW w:w="1101" w:type="dxa"/>
          </w:tcPr>
          <w:p w:rsidR="006F5069" w:rsidRPr="00072264" w:rsidRDefault="006F5069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5069" w:rsidRPr="00072264" w:rsidRDefault="006F5069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5069" w:rsidRPr="00072264" w:rsidRDefault="006F5069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6F5069" w:rsidRPr="00072264" w:rsidRDefault="006F5069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задачи на деление с остатком на округление с избытком </w:t>
            </w:r>
          </w:p>
        </w:tc>
      </w:tr>
      <w:tr w:rsidR="006F5069" w:rsidRPr="00072264" w:rsidTr="00072264">
        <w:tc>
          <w:tcPr>
            <w:tcW w:w="1101" w:type="dxa"/>
          </w:tcPr>
          <w:p w:rsidR="006F5069" w:rsidRPr="00072264" w:rsidRDefault="006F5069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5069" w:rsidRPr="00072264" w:rsidRDefault="006F5069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5069" w:rsidRPr="00072264" w:rsidRDefault="006F5069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6F5069" w:rsidRPr="00072264" w:rsidRDefault="006F5069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Арифметические задачи на  "удачный выбор"</w:t>
            </w:r>
          </w:p>
        </w:tc>
      </w:tr>
      <w:tr w:rsidR="006F5069" w:rsidRPr="00072264" w:rsidTr="00072264">
        <w:tc>
          <w:tcPr>
            <w:tcW w:w="1101" w:type="dxa"/>
          </w:tcPr>
          <w:p w:rsidR="006F5069" w:rsidRPr="00072264" w:rsidRDefault="006F5069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5069" w:rsidRPr="00072264" w:rsidRDefault="006F5069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5069" w:rsidRPr="00072264" w:rsidRDefault="006F5069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6F5069" w:rsidRPr="00072264" w:rsidRDefault="006F5069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Решение задач ЕГЭ арифметическим способом</w:t>
            </w:r>
          </w:p>
        </w:tc>
      </w:tr>
      <w:tr w:rsidR="006F5069" w:rsidRPr="00072264" w:rsidTr="00072264">
        <w:tc>
          <w:tcPr>
            <w:tcW w:w="9471" w:type="dxa"/>
            <w:gridSpan w:val="5"/>
          </w:tcPr>
          <w:p w:rsidR="006F5069" w:rsidRPr="00072264" w:rsidRDefault="001F6648" w:rsidP="006F5069">
            <w:pPr>
              <w:pStyle w:val="a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Задачи на движение - 7</w:t>
            </w:r>
            <w:r w:rsidR="006F5069" w:rsidRPr="000722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1E1041" w:rsidRPr="00072264" w:rsidTr="00E13F0B">
        <w:trPr>
          <w:trHeight w:val="848"/>
        </w:trPr>
        <w:tc>
          <w:tcPr>
            <w:tcW w:w="1101" w:type="dxa"/>
          </w:tcPr>
          <w:p w:rsidR="001E1041" w:rsidRPr="00072264" w:rsidRDefault="001E1041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1041" w:rsidRPr="00072264" w:rsidRDefault="001E1041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E1041" w:rsidRPr="00072264" w:rsidRDefault="001E1041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1E1041" w:rsidRPr="00072264" w:rsidRDefault="001E1041" w:rsidP="006F506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движение навстречу друг другу. </w:t>
            </w:r>
          </w:p>
          <w:p w:rsidR="001E1041" w:rsidRPr="00072264" w:rsidRDefault="001E1041" w:rsidP="006F5069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 в противоположных направлениях.</w:t>
            </w:r>
          </w:p>
          <w:p w:rsidR="001E1041" w:rsidRPr="00072264" w:rsidRDefault="001E1041" w:rsidP="006F5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 в одном направлении.</w:t>
            </w:r>
          </w:p>
        </w:tc>
      </w:tr>
      <w:tr w:rsidR="001E1041" w:rsidRPr="00072264" w:rsidTr="001E1041">
        <w:trPr>
          <w:trHeight w:val="568"/>
        </w:trPr>
        <w:tc>
          <w:tcPr>
            <w:tcW w:w="1101" w:type="dxa"/>
          </w:tcPr>
          <w:p w:rsidR="001E1041" w:rsidRPr="00072264" w:rsidRDefault="001E1041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E1041" w:rsidRPr="00072264" w:rsidRDefault="001E1041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E1041" w:rsidRPr="00072264" w:rsidRDefault="001E1041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1E1041" w:rsidRPr="00072264" w:rsidRDefault="001E1041" w:rsidP="001F6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по воде (движение по течению, </w:t>
            </w: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движение против течения).</w:t>
            </w:r>
          </w:p>
        </w:tc>
      </w:tr>
      <w:tr w:rsidR="006F5069" w:rsidRPr="00072264" w:rsidTr="00072264">
        <w:tc>
          <w:tcPr>
            <w:tcW w:w="1101" w:type="dxa"/>
          </w:tcPr>
          <w:p w:rsidR="006F5069" w:rsidRPr="00072264" w:rsidRDefault="006F5069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5069" w:rsidRPr="00072264" w:rsidRDefault="006F5069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5069" w:rsidRPr="00072264" w:rsidRDefault="006F5069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6F5069" w:rsidRPr="00072264" w:rsidRDefault="006F5069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Решение </w:t>
            </w:r>
            <w:r w:rsidRPr="000722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 на движение по замкнутой трассе.</w:t>
            </w:r>
          </w:p>
        </w:tc>
      </w:tr>
      <w:tr w:rsidR="006F5069" w:rsidRPr="00072264" w:rsidTr="00072264">
        <w:tc>
          <w:tcPr>
            <w:tcW w:w="1101" w:type="dxa"/>
          </w:tcPr>
          <w:p w:rsidR="006F5069" w:rsidRPr="00072264" w:rsidRDefault="006F5069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5069" w:rsidRPr="00072264" w:rsidRDefault="006F5069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5069" w:rsidRPr="00072264" w:rsidRDefault="006F5069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6F5069" w:rsidRPr="00072264" w:rsidRDefault="006F5069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Решение </w:t>
            </w:r>
            <w:r w:rsidRPr="000722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 на среднюю скорость.</w:t>
            </w:r>
          </w:p>
        </w:tc>
      </w:tr>
      <w:tr w:rsidR="006F5069" w:rsidRPr="00072264" w:rsidTr="00072264">
        <w:tc>
          <w:tcPr>
            <w:tcW w:w="1101" w:type="dxa"/>
          </w:tcPr>
          <w:p w:rsidR="006F5069" w:rsidRPr="00072264" w:rsidRDefault="006F5069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5069" w:rsidRPr="00072264" w:rsidRDefault="006F5069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5069" w:rsidRPr="00072264" w:rsidRDefault="006F5069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6F5069" w:rsidRPr="00072264" w:rsidRDefault="006F5069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 задач на движение протяженных тел.</w:t>
            </w:r>
          </w:p>
        </w:tc>
      </w:tr>
      <w:tr w:rsidR="006F5069" w:rsidRPr="00072264" w:rsidTr="00072264">
        <w:tc>
          <w:tcPr>
            <w:tcW w:w="1101" w:type="dxa"/>
          </w:tcPr>
          <w:p w:rsidR="006F5069" w:rsidRPr="00072264" w:rsidRDefault="006F5069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5069" w:rsidRPr="00072264" w:rsidRDefault="006F5069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5069" w:rsidRPr="00072264" w:rsidRDefault="006F5069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6F5069" w:rsidRPr="00072264" w:rsidRDefault="006F5069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Решение задач-прототипов на движение.</w:t>
            </w:r>
          </w:p>
        </w:tc>
      </w:tr>
      <w:tr w:rsidR="006F5069" w:rsidRPr="00072264" w:rsidTr="00072264">
        <w:tc>
          <w:tcPr>
            <w:tcW w:w="1101" w:type="dxa"/>
          </w:tcPr>
          <w:p w:rsidR="006F5069" w:rsidRPr="00072264" w:rsidRDefault="006F5069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F5069" w:rsidRPr="00072264" w:rsidRDefault="006F5069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5069" w:rsidRPr="00072264" w:rsidRDefault="006F5069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6F5069" w:rsidRPr="00072264" w:rsidRDefault="006F5069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Решение избранных задач из ЕГЭ на движение.</w:t>
            </w:r>
          </w:p>
        </w:tc>
      </w:tr>
      <w:tr w:rsidR="00C76F21" w:rsidRPr="00072264" w:rsidTr="00072264">
        <w:tc>
          <w:tcPr>
            <w:tcW w:w="9471" w:type="dxa"/>
            <w:gridSpan w:val="5"/>
          </w:tcPr>
          <w:p w:rsidR="00C76F21" w:rsidRPr="00072264" w:rsidRDefault="001F6648" w:rsidP="00C7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проценты - 6</w:t>
            </w:r>
            <w:r w:rsidR="00C76F21" w:rsidRPr="00072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C76F21" w:rsidRPr="00072264" w:rsidTr="00072264">
        <w:tc>
          <w:tcPr>
            <w:tcW w:w="1101" w:type="dxa"/>
          </w:tcPr>
          <w:p w:rsidR="00C76F21" w:rsidRPr="00072264" w:rsidRDefault="00C76F21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6F21" w:rsidRPr="00072264" w:rsidRDefault="00C76F21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76F21" w:rsidRPr="00072264" w:rsidRDefault="00C76F21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C76F21" w:rsidRPr="00072264" w:rsidRDefault="00C76F21" w:rsidP="0091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6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Решение задач на нахождение процента от числа.</w:t>
            </w:r>
          </w:p>
        </w:tc>
      </w:tr>
      <w:tr w:rsidR="00C76F21" w:rsidRPr="00072264" w:rsidTr="00072264">
        <w:tc>
          <w:tcPr>
            <w:tcW w:w="1101" w:type="dxa"/>
          </w:tcPr>
          <w:p w:rsidR="00C76F21" w:rsidRPr="00072264" w:rsidRDefault="00C76F21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6F21" w:rsidRPr="00072264" w:rsidRDefault="00C76F21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76F21" w:rsidRPr="00072264" w:rsidRDefault="00C76F21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C76F21" w:rsidRPr="00072264" w:rsidRDefault="00C76F21" w:rsidP="0091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6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Решение задач на нахождение числа по его проценту.</w:t>
            </w:r>
          </w:p>
        </w:tc>
      </w:tr>
      <w:tr w:rsidR="00C76F21" w:rsidRPr="00072264" w:rsidTr="00072264">
        <w:tc>
          <w:tcPr>
            <w:tcW w:w="1101" w:type="dxa"/>
          </w:tcPr>
          <w:p w:rsidR="00C76F21" w:rsidRPr="00072264" w:rsidRDefault="00C76F21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6F21" w:rsidRPr="00072264" w:rsidRDefault="00C76F21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76F21" w:rsidRPr="00072264" w:rsidRDefault="00C76F21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C76F21" w:rsidRPr="00072264" w:rsidRDefault="00C76F21" w:rsidP="00913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64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Решение задач на нахождение процентного отношения двух чисел.</w:t>
            </w:r>
          </w:p>
        </w:tc>
      </w:tr>
      <w:tr w:rsidR="00C76F21" w:rsidRPr="00072264" w:rsidTr="00072264">
        <w:tc>
          <w:tcPr>
            <w:tcW w:w="1101" w:type="dxa"/>
          </w:tcPr>
          <w:p w:rsidR="00C76F21" w:rsidRPr="00072264" w:rsidRDefault="00C76F21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6F21" w:rsidRPr="00072264" w:rsidRDefault="00C76F21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76F21" w:rsidRPr="00072264" w:rsidRDefault="00C76F21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C76F21" w:rsidRPr="00072264" w:rsidRDefault="00C76F21" w:rsidP="0091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Начисление простых процентов.</w:t>
            </w:r>
          </w:p>
        </w:tc>
      </w:tr>
      <w:tr w:rsidR="00C76F21" w:rsidRPr="00072264" w:rsidTr="00072264">
        <w:tc>
          <w:tcPr>
            <w:tcW w:w="1101" w:type="dxa"/>
          </w:tcPr>
          <w:p w:rsidR="00C76F21" w:rsidRPr="00072264" w:rsidRDefault="00C76F21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6F21" w:rsidRPr="00072264" w:rsidRDefault="00C76F21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76F21" w:rsidRPr="00072264" w:rsidRDefault="00C76F21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C76F21" w:rsidRPr="00072264" w:rsidRDefault="00C76F21" w:rsidP="0091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Начисление сложных процентов.</w:t>
            </w:r>
          </w:p>
        </w:tc>
      </w:tr>
      <w:tr w:rsidR="00C76F21" w:rsidRPr="00072264" w:rsidTr="00072264">
        <w:tc>
          <w:tcPr>
            <w:tcW w:w="1101" w:type="dxa"/>
          </w:tcPr>
          <w:p w:rsidR="00C76F21" w:rsidRPr="00072264" w:rsidRDefault="00C76F21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6F21" w:rsidRPr="00072264" w:rsidRDefault="00C76F21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76F21" w:rsidRPr="00072264" w:rsidRDefault="00C76F21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C76F21" w:rsidRPr="00072264" w:rsidRDefault="00C76F21" w:rsidP="0091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проценты.</w:t>
            </w:r>
          </w:p>
        </w:tc>
      </w:tr>
      <w:tr w:rsidR="00C76F21" w:rsidRPr="00072264" w:rsidTr="00072264">
        <w:tc>
          <w:tcPr>
            <w:tcW w:w="9471" w:type="dxa"/>
            <w:gridSpan w:val="5"/>
          </w:tcPr>
          <w:p w:rsidR="00C76F21" w:rsidRPr="00072264" w:rsidRDefault="00C76F21" w:rsidP="00C76F2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b/>
                <w:sz w:val="24"/>
                <w:szCs w:val="24"/>
              </w:rPr>
              <w:t>Задачи, связан</w:t>
            </w:r>
            <w:r w:rsidR="001F6648">
              <w:rPr>
                <w:rFonts w:ascii="Times New Roman" w:hAnsi="Times New Roman" w:cs="Times New Roman"/>
                <w:b/>
                <w:sz w:val="24"/>
                <w:szCs w:val="24"/>
              </w:rPr>
              <w:t>ные с банковскими расчетами – 5 часов</w:t>
            </w:r>
          </w:p>
        </w:tc>
      </w:tr>
      <w:tr w:rsidR="001F6648" w:rsidRPr="00072264" w:rsidTr="000456F5">
        <w:trPr>
          <w:trHeight w:val="562"/>
        </w:trPr>
        <w:tc>
          <w:tcPr>
            <w:tcW w:w="1101" w:type="dxa"/>
          </w:tcPr>
          <w:p w:rsidR="001F6648" w:rsidRPr="00072264" w:rsidRDefault="001F6648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F6648" w:rsidRPr="00072264" w:rsidRDefault="001F6648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6648" w:rsidRPr="00072264" w:rsidRDefault="001F6648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1F6648" w:rsidRPr="00072264" w:rsidRDefault="001F6648" w:rsidP="0091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Задачи с экономическим содержанием.</w:t>
            </w:r>
          </w:p>
          <w:p w:rsidR="001F6648" w:rsidRPr="00072264" w:rsidRDefault="001F6648" w:rsidP="00C76F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Вычисление процентной ставки по кредиту.</w:t>
            </w:r>
          </w:p>
        </w:tc>
      </w:tr>
      <w:tr w:rsidR="00C76F21" w:rsidRPr="00072264" w:rsidTr="00072264">
        <w:tc>
          <w:tcPr>
            <w:tcW w:w="1101" w:type="dxa"/>
          </w:tcPr>
          <w:p w:rsidR="00C76F21" w:rsidRPr="00072264" w:rsidRDefault="00C76F21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6F21" w:rsidRPr="00072264" w:rsidRDefault="00C76F21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76F21" w:rsidRPr="00072264" w:rsidRDefault="00C76F21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C76F21" w:rsidRPr="00072264" w:rsidRDefault="00C76F21" w:rsidP="00C76F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Нахождение суммы кредита.</w:t>
            </w:r>
          </w:p>
        </w:tc>
      </w:tr>
      <w:tr w:rsidR="00C76F21" w:rsidRPr="00072264" w:rsidTr="00072264">
        <w:tc>
          <w:tcPr>
            <w:tcW w:w="1101" w:type="dxa"/>
          </w:tcPr>
          <w:p w:rsidR="00C76F21" w:rsidRPr="00072264" w:rsidRDefault="00C76F21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6F21" w:rsidRPr="00072264" w:rsidRDefault="00C76F21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76F21" w:rsidRPr="00072264" w:rsidRDefault="00C76F21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C76F21" w:rsidRPr="00072264" w:rsidRDefault="00C76F21" w:rsidP="00C76F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Нахождение ежегодного транша.</w:t>
            </w:r>
          </w:p>
        </w:tc>
      </w:tr>
      <w:tr w:rsidR="00C76F21" w:rsidRPr="00072264" w:rsidTr="00072264">
        <w:tc>
          <w:tcPr>
            <w:tcW w:w="1101" w:type="dxa"/>
          </w:tcPr>
          <w:p w:rsidR="00C76F21" w:rsidRPr="00072264" w:rsidRDefault="00C76F21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76F21" w:rsidRPr="00072264" w:rsidRDefault="00C76F21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76F21" w:rsidRPr="00072264" w:rsidRDefault="00C76F21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C76F21" w:rsidRPr="00072264" w:rsidRDefault="00C76F21" w:rsidP="00C76F2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Нахождение количества лет выплаты кредита.</w:t>
            </w:r>
          </w:p>
        </w:tc>
      </w:tr>
      <w:tr w:rsidR="001F6648" w:rsidRPr="00072264" w:rsidTr="00E97840">
        <w:trPr>
          <w:trHeight w:val="562"/>
        </w:trPr>
        <w:tc>
          <w:tcPr>
            <w:tcW w:w="1101" w:type="dxa"/>
          </w:tcPr>
          <w:p w:rsidR="001F6648" w:rsidRPr="00072264" w:rsidRDefault="001F6648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F6648" w:rsidRPr="00072264" w:rsidRDefault="001F6648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6648" w:rsidRPr="00072264" w:rsidRDefault="001F6648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1F6648" w:rsidRPr="00072264" w:rsidRDefault="001F6648" w:rsidP="0091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Разные задачи на кредиты.</w:t>
            </w:r>
          </w:p>
          <w:p w:rsidR="001F6648" w:rsidRPr="00072264" w:rsidRDefault="001F6648" w:rsidP="0091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Задачи, связанные с банковскими расчетами.</w:t>
            </w:r>
          </w:p>
        </w:tc>
      </w:tr>
      <w:tr w:rsidR="00C76F21" w:rsidRPr="00072264" w:rsidTr="00072264">
        <w:tc>
          <w:tcPr>
            <w:tcW w:w="9471" w:type="dxa"/>
            <w:gridSpan w:val="5"/>
          </w:tcPr>
          <w:p w:rsidR="00C76F21" w:rsidRPr="00072264" w:rsidRDefault="001F6648" w:rsidP="0007226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на смеси и сплавы - 6 часов</w:t>
            </w:r>
          </w:p>
        </w:tc>
      </w:tr>
      <w:tr w:rsidR="00072264" w:rsidRPr="00072264" w:rsidTr="00072264">
        <w:tc>
          <w:tcPr>
            <w:tcW w:w="1101" w:type="dxa"/>
          </w:tcPr>
          <w:p w:rsidR="00072264" w:rsidRPr="00072264" w:rsidRDefault="00072264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72264" w:rsidRPr="00072264" w:rsidRDefault="00072264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2264" w:rsidRPr="00072264" w:rsidRDefault="00072264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072264" w:rsidRPr="00072264" w:rsidRDefault="00072264" w:rsidP="0091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Решение задач на смешение растворов разных концентраций.</w:t>
            </w:r>
          </w:p>
        </w:tc>
      </w:tr>
      <w:tr w:rsidR="00072264" w:rsidRPr="00072264" w:rsidTr="00072264">
        <w:tc>
          <w:tcPr>
            <w:tcW w:w="1101" w:type="dxa"/>
          </w:tcPr>
          <w:p w:rsidR="00072264" w:rsidRPr="00072264" w:rsidRDefault="00072264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72264" w:rsidRPr="00072264" w:rsidRDefault="00072264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2264" w:rsidRPr="00072264" w:rsidRDefault="00072264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072264" w:rsidRPr="00072264" w:rsidRDefault="00072264" w:rsidP="0091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Решение задач на понижение</w:t>
            </w:r>
            <w:r w:rsidR="001F6648">
              <w:rPr>
                <w:rFonts w:ascii="Times New Roman" w:hAnsi="Times New Roman" w:cs="Times New Roman"/>
                <w:sz w:val="24"/>
                <w:szCs w:val="24"/>
              </w:rPr>
              <w:t xml:space="preserve"> (повышение)</w:t>
            </w: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 xml:space="preserve"> концентрации.</w:t>
            </w:r>
          </w:p>
        </w:tc>
      </w:tr>
      <w:tr w:rsidR="00072264" w:rsidRPr="00072264" w:rsidTr="00072264">
        <w:tc>
          <w:tcPr>
            <w:tcW w:w="1101" w:type="dxa"/>
          </w:tcPr>
          <w:p w:rsidR="00072264" w:rsidRPr="00072264" w:rsidRDefault="00072264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72264" w:rsidRPr="00072264" w:rsidRDefault="00072264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2264" w:rsidRPr="00072264" w:rsidRDefault="00072264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072264" w:rsidRPr="00072264" w:rsidRDefault="00072264" w:rsidP="0091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 задач на высушивание.</w:t>
            </w:r>
          </w:p>
        </w:tc>
      </w:tr>
      <w:tr w:rsidR="00072264" w:rsidRPr="00072264" w:rsidTr="00072264">
        <w:tc>
          <w:tcPr>
            <w:tcW w:w="1101" w:type="dxa"/>
          </w:tcPr>
          <w:p w:rsidR="00072264" w:rsidRPr="00072264" w:rsidRDefault="00072264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72264" w:rsidRPr="00072264" w:rsidRDefault="00072264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2264" w:rsidRPr="00072264" w:rsidRDefault="00072264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072264" w:rsidRPr="00072264" w:rsidRDefault="001F6648" w:rsidP="0091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072264" w:rsidRPr="00072264">
              <w:rPr>
                <w:rFonts w:ascii="Times New Roman" w:hAnsi="Times New Roman" w:cs="Times New Roman"/>
                <w:sz w:val="24"/>
                <w:szCs w:val="24"/>
              </w:rPr>
              <w:t xml:space="preserve"> на растворы.</w:t>
            </w:r>
          </w:p>
        </w:tc>
      </w:tr>
      <w:tr w:rsidR="00072264" w:rsidRPr="00072264" w:rsidTr="00072264">
        <w:tc>
          <w:tcPr>
            <w:tcW w:w="1101" w:type="dxa"/>
          </w:tcPr>
          <w:p w:rsidR="00072264" w:rsidRPr="00072264" w:rsidRDefault="00072264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72264" w:rsidRPr="00072264" w:rsidRDefault="00072264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2264" w:rsidRPr="00072264" w:rsidRDefault="00072264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072264" w:rsidRPr="00072264" w:rsidRDefault="00072264" w:rsidP="0091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 задач на смеси (сплавы)</w:t>
            </w:r>
          </w:p>
        </w:tc>
      </w:tr>
      <w:tr w:rsidR="00072264" w:rsidRPr="00072264" w:rsidTr="00072264">
        <w:tc>
          <w:tcPr>
            <w:tcW w:w="1101" w:type="dxa"/>
          </w:tcPr>
          <w:p w:rsidR="00072264" w:rsidRPr="00072264" w:rsidRDefault="00072264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72264" w:rsidRPr="00072264" w:rsidRDefault="00072264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2264" w:rsidRPr="00072264" w:rsidRDefault="00072264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1" w:type="dxa"/>
            <w:gridSpan w:val="2"/>
          </w:tcPr>
          <w:p w:rsidR="00072264" w:rsidRPr="00072264" w:rsidRDefault="00072264" w:rsidP="0091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 на смеси и сплавы.</w:t>
            </w:r>
          </w:p>
        </w:tc>
      </w:tr>
      <w:tr w:rsidR="00072264" w:rsidRPr="00072264" w:rsidTr="00072264">
        <w:tc>
          <w:tcPr>
            <w:tcW w:w="9471" w:type="dxa"/>
            <w:gridSpan w:val="5"/>
          </w:tcPr>
          <w:p w:rsidR="00072264" w:rsidRPr="00072264" w:rsidRDefault="001F6648" w:rsidP="000722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на совместную работу- 6</w:t>
            </w:r>
            <w:r w:rsidR="00072264" w:rsidRPr="00072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часов.</w:t>
            </w:r>
          </w:p>
        </w:tc>
      </w:tr>
      <w:tr w:rsidR="001F6648" w:rsidRPr="00072264" w:rsidTr="00CD57C8">
        <w:trPr>
          <w:gridAfter w:val="1"/>
          <w:wAfter w:w="7" w:type="dxa"/>
          <w:trHeight w:val="562"/>
        </w:trPr>
        <w:tc>
          <w:tcPr>
            <w:tcW w:w="1101" w:type="dxa"/>
          </w:tcPr>
          <w:p w:rsidR="001F6648" w:rsidRPr="00072264" w:rsidRDefault="001F6648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F6648" w:rsidRPr="00072264" w:rsidRDefault="001F6648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F6648" w:rsidRPr="00072264" w:rsidRDefault="001F6648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F6648" w:rsidRPr="00072264" w:rsidRDefault="001F6648" w:rsidP="0091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Основные формулы и понятия в задачах на совместную работу.</w:t>
            </w:r>
          </w:p>
          <w:p w:rsidR="001F6648" w:rsidRPr="00072264" w:rsidRDefault="001F6648" w:rsidP="0091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Решение задачи на совместную работу с помощью таблицы.</w:t>
            </w:r>
          </w:p>
        </w:tc>
      </w:tr>
      <w:tr w:rsidR="00072264" w:rsidRPr="00072264" w:rsidTr="00072264">
        <w:trPr>
          <w:gridAfter w:val="1"/>
          <w:wAfter w:w="7" w:type="dxa"/>
        </w:trPr>
        <w:tc>
          <w:tcPr>
            <w:tcW w:w="1101" w:type="dxa"/>
          </w:tcPr>
          <w:p w:rsidR="00072264" w:rsidRPr="00072264" w:rsidRDefault="00072264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72264" w:rsidRPr="00072264" w:rsidRDefault="00072264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2264" w:rsidRPr="00072264" w:rsidRDefault="00072264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72264" w:rsidRPr="00072264" w:rsidRDefault="00072264" w:rsidP="0091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Решение задачи на совместную работу с помощью уравнения.</w:t>
            </w:r>
          </w:p>
        </w:tc>
      </w:tr>
      <w:tr w:rsidR="00072264" w:rsidRPr="00072264" w:rsidTr="00072264">
        <w:trPr>
          <w:gridAfter w:val="1"/>
          <w:wAfter w:w="7" w:type="dxa"/>
        </w:trPr>
        <w:tc>
          <w:tcPr>
            <w:tcW w:w="1101" w:type="dxa"/>
          </w:tcPr>
          <w:p w:rsidR="00072264" w:rsidRPr="00072264" w:rsidRDefault="00072264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72264" w:rsidRPr="00072264" w:rsidRDefault="00072264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2264" w:rsidRPr="00072264" w:rsidRDefault="00072264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72264" w:rsidRPr="00072264" w:rsidRDefault="00072264" w:rsidP="0091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Классическая задача на совместную работу(про бассейн).</w:t>
            </w:r>
          </w:p>
        </w:tc>
      </w:tr>
      <w:tr w:rsidR="00072264" w:rsidRPr="00072264" w:rsidTr="00072264">
        <w:trPr>
          <w:gridAfter w:val="1"/>
          <w:wAfter w:w="7" w:type="dxa"/>
        </w:trPr>
        <w:tc>
          <w:tcPr>
            <w:tcW w:w="1101" w:type="dxa"/>
          </w:tcPr>
          <w:p w:rsidR="00072264" w:rsidRPr="00072264" w:rsidRDefault="00072264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72264" w:rsidRPr="00072264" w:rsidRDefault="00072264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2264" w:rsidRPr="00072264" w:rsidRDefault="00072264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72264" w:rsidRPr="00072264" w:rsidRDefault="00072264" w:rsidP="0091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Алгоритм решения задачи на совместную работу.</w:t>
            </w:r>
          </w:p>
        </w:tc>
      </w:tr>
      <w:tr w:rsidR="00072264" w:rsidRPr="00072264" w:rsidTr="00072264">
        <w:trPr>
          <w:gridAfter w:val="1"/>
          <w:wAfter w:w="7" w:type="dxa"/>
        </w:trPr>
        <w:tc>
          <w:tcPr>
            <w:tcW w:w="1101" w:type="dxa"/>
          </w:tcPr>
          <w:p w:rsidR="00072264" w:rsidRPr="00072264" w:rsidRDefault="00072264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72264" w:rsidRPr="00072264" w:rsidRDefault="00072264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2264" w:rsidRPr="00072264" w:rsidRDefault="00072264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72264" w:rsidRPr="00072264" w:rsidRDefault="009A3C2C" w:rsidP="009A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2264" w:rsidRPr="00072264" w:rsidTr="00072264">
        <w:trPr>
          <w:gridAfter w:val="1"/>
          <w:wAfter w:w="7" w:type="dxa"/>
        </w:trPr>
        <w:tc>
          <w:tcPr>
            <w:tcW w:w="1101" w:type="dxa"/>
          </w:tcPr>
          <w:p w:rsidR="00072264" w:rsidRPr="00072264" w:rsidRDefault="00072264" w:rsidP="006F50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72264" w:rsidRPr="00072264" w:rsidRDefault="00072264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72264" w:rsidRPr="00072264" w:rsidRDefault="00072264" w:rsidP="006F50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72264" w:rsidRPr="00072264" w:rsidRDefault="009A3C2C" w:rsidP="00913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13076C">
              <w:rPr>
                <w:rFonts w:ascii="Times New Roman" w:hAnsi="Times New Roman" w:cs="Times New Roman"/>
                <w:sz w:val="24"/>
                <w:szCs w:val="24"/>
              </w:rPr>
              <w:t>шение задач ЕГЭ</w:t>
            </w:r>
            <w:r w:rsidRPr="00072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F5069" w:rsidRDefault="006F5069" w:rsidP="006F506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964DA" w:rsidRDefault="009964DA" w:rsidP="00072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4DA" w:rsidRDefault="009964DA" w:rsidP="00072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4DA" w:rsidRDefault="009964DA" w:rsidP="00072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4DA" w:rsidRDefault="009964DA" w:rsidP="00072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4DA" w:rsidRDefault="009964DA" w:rsidP="00072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4DA" w:rsidRDefault="009964DA" w:rsidP="00072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4DA" w:rsidRDefault="009964DA" w:rsidP="00072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4DA" w:rsidRDefault="009964DA" w:rsidP="00072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4DA" w:rsidRDefault="009964DA" w:rsidP="00072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4DA" w:rsidRDefault="009964DA" w:rsidP="00072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4DA" w:rsidRDefault="009964DA" w:rsidP="00072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4DA" w:rsidRDefault="009964DA" w:rsidP="00072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4DA" w:rsidRDefault="009964DA" w:rsidP="00072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964DA" w:rsidSect="004E2F1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50A66"/>
    <w:multiLevelType w:val="hybridMultilevel"/>
    <w:tmpl w:val="39526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CB0537"/>
    <w:multiLevelType w:val="hybridMultilevel"/>
    <w:tmpl w:val="9FF02402"/>
    <w:lvl w:ilvl="0" w:tplc="0786E9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D97403"/>
    <w:multiLevelType w:val="hybridMultilevel"/>
    <w:tmpl w:val="C888B0E2"/>
    <w:lvl w:ilvl="0" w:tplc="4558C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5679D"/>
    <w:multiLevelType w:val="hybridMultilevel"/>
    <w:tmpl w:val="BEA2CA84"/>
    <w:lvl w:ilvl="0" w:tplc="AC8038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84063"/>
    <w:multiLevelType w:val="hybridMultilevel"/>
    <w:tmpl w:val="B4C456E0"/>
    <w:lvl w:ilvl="0" w:tplc="4558C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B1476"/>
    <w:multiLevelType w:val="hybridMultilevel"/>
    <w:tmpl w:val="2CD69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C2133"/>
    <w:multiLevelType w:val="hybridMultilevel"/>
    <w:tmpl w:val="64F476FE"/>
    <w:lvl w:ilvl="0" w:tplc="B6E61AC6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DA2040"/>
    <w:multiLevelType w:val="hybridMultilevel"/>
    <w:tmpl w:val="D4F8DA38"/>
    <w:lvl w:ilvl="0" w:tplc="4558C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70B63"/>
    <w:multiLevelType w:val="hybridMultilevel"/>
    <w:tmpl w:val="33407C3E"/>
    <w:lvl w:ilvl="0" w:tplc="0786E9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47851"/>
    <w:multiLevelType w:val="hybridMultilevel"/>
    <w:tmpl w:val="667E8E3C"/>
    <w:lvl w:ilvl="0" w:tplc="0786E9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675A2"/>
    <w:multiLevelType w:val="hybridMultilevel"/>
    <w:tmpl w:val="38B03794"/>
    <w:lvl w:ilvl="0" w:tplc="73E8EF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81D52"/>
    <w:multiLevelType w:val="hybridMultilevel"/>
    <w:tmpl w:val="9C3086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543544B2"/>
    <w:multiLevelType w:val="hybridMultilevel"/>
    <w:tmpl w:val="29865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2367E3"/>
    <w:multiLevelType w:val="hybridMultilevel"/>
    <w:tmpl w:val="80024870"/>
    <w:lvl w:ilvl="0" w:tplc="4558C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E50AD"/>
    <w:multiLevelType w:val="multilevel"/>
    <w:tmpl w:val="090C4B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9" w15:restartNumberingAfterBreak="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0C2830"/>
    <w:multiLevelType w:val="hybridMultilevel"/>
    <w:tmpl w:val="D0782D9E"/>
    <w:lvl w:ilvl="0" w:tplc="4558C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52BB7"/>
    <w:multiLevelType w:val="hybridMultilevel"/>
    <w:tmpl w:val="1F4271FE"/>
    <w:lvl w:ilvl="0" w:tplc="98187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F5858"/>
    <w:multiLevelType w:val="hybridMultilevel"/>
    <w:tmpl w:val="C3A4DD3C"/>
    <w:lvl w:ilvl="0" w:tplc="0786E9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5"/>
  </w:num>
  <w:num w:numId="4">
    <w:abstractNumId w:val="11"/>
  </w:num>
  <w:num w:numId="5">
    <w:abstractNumId w:val="10"/>
  </w:num>
  <w:num w:numId="6">
    <w:abstractNumId w:val="22"/>
  </w:num>
  <w:num w:numId="7">
    <w:abstractNumId w:val="2"/>
  </w:num>
  <w:num w:numId="8">
    <w:abstractNumId w:val="9"/>
  </w:num>
  <w:num w:numId="9">
    <w:abstractNumId w:val="20"/>
  </w:num>
  <w:num w:numId="10">
    <w:abstractNumId w:val="6"/>
  </w:num>
  <w:num w:numId="11">
    <w:abstractNumId w:val="4"/>
  </w:num>
  <w:num w:numId="12">
    <w:abstractNumId w:val="17"/>
  </w:num>
  <w:num w:numId="13">
    <w:abstractNumId w:val="16"/>
  </w:num>
  <w:num w:numId="14">
    <w:abstractNumId w:val="12"/>
  </w:num>
  <w:num w:numId="15">
    <w:abstractNumId w:val="14"/>
  </w:num>
  <w:num w:numId="16">
    <w:abstractNumId w:val="18"/>
  </w:num>
  <w:num w:numId="17">
    <w:abstractNumId w:val="3"/>
  </w:num>
  <w:num w:numId="18">
    <w:abstractNumId w:val="1"/>
  </w:num>
  <w:num w:numId="19">
    <w:abstractNumId w:val="15"/>
  </w:num>
  <w:num w:numId="20">
    <w:abstractNumId w:val="8"/>
    <w:lvlOverride w:ilvl="0">
      <w:startOverride w:val="1"/>
    </w:lvlOverride>
  </w:num>
  <w:num w:numId="21">
    <w:abstractNumId w:val="19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12C1B"/>
    <w:rsid w:val="00001506"/>
    <w:rsid w:val="00033179"/>
    <w:rsid w:val="00046372"/>
    <w:rsid w:val="000531BC"/>
    <w:rsid w:val="00072264"/>
    <w:rsid w:val="000F4848"/>
    <w:rsid w:val="00126A2F"/>
    <w:rsid w:val="0013076C"/>
    <w:rsid w:val="001C4926"/>
    <w:rsid w:val="001C796A"/>
    <w:rsid w:val="001E1041"/>
    <w:rsid w:val="001E769C"/>
    <w:rsid w:val="001F6648"/>
    <w:rsid w:val="002D16C9"/>
    <w:rsid w:val="00307A5B"/>
    <w:rsid w:val="00353F9B"/>
    <w:rsid w:val="00367D9A"/>
    <w:rsid w:val="0039515F"/>
    <w:rsid w:val="003F17D6"/>
    <w:rsid w:val="004925C6"/>
    <w:rsid w:val="004E2F19"/>
    <w:rsid w:val="00590500"/>
    <w:rsid w:val="00616BB7"/>
    <w:rsid w:val="00664557"/>
    <w:rsid w:val="006F5069"/>
    <w:rsid w:val="007504D4"/>
    <w:rsid w:val="00753F43"/>
    <w:rsid w:val="0088775E"/>
    <w:rsid w:val="008C6F02"/>
    <w:rsid w:val="00930CA5"/>
    <w:rsid w:val="00976500"/>
    <w:rsid w:val="009964DA"/>
    <w:rsid w:val="009A3C2C"/>
    <w:rsid w:val="009B0F52"/>
    <w:rsid w:val="009C4EDB"/>
    <w:rsid w:val="00A13D7D"/>
    <w:rsid w:val="00A265FB"/>
    <w:rsid w:val="00A361D2"/>
    <w:rsid w:val="00A9457D"/>
    <w:rsid w:val="00AE6211"/>
    <w:rsid w:val="00B008CA"/>
    <w:rsid w:val="00B12C1B"/>
    <w:rsid w:val="00B42B39"/>
    <w:rsid w:val="00B47E30"/>
    <w:rsid w:val="00BA01EB"/>
    <w:rsid w:val="00BF6D1C"/>
    <w:rsid w:val="00C34763"/>
    <w:rsid w:val="00C76F21"/>
    <w:rsid w:val="00D31700"/>
    <w:rsid w:val="00D67E50"/>
    <w:rsid w:val="00DD1863"/>
    <w:rsid w:val="00E044AE"/>
    <w:rsid w:val="00E51C0E"/>
    <w:rsid w:val="00E53AEA"/>
    <w:rsid w:val="00ED1100"/>
    <w:rsid w:val="00F2710D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D77C0-0D82-4F55-B709-62C1BDF6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53F43"/>
  </w:style>
  <w:style w:type="paragraph" w:styleId="3">
    <w:name w:val="heading 3"/>
    <w:basedOn w:val="a1"/>
    <w:next w:val="a1"/>
    <w:link w:val="30"/>
    <w:uiPriority w:val="9"/>
    <w:unhideWhenUsed/>
    <w:qFormat/>
    <w:rsid w:val="00A265FB"/>
    <w:pPr>
      <w:keepNext/>
      <w:keepLines/>
      <w:suppressAutoHyphens/>
      <w:spacing w:before="200" w:after="0" w:line="360" w:lineRule="auto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link w:val="a6"/>
    <w:uiPriority w:val="1"/>
    <w:qFormat/>
    <w:rsid w:val="00B12C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2"/>
    <w:link w:val="a5"/>
    <w:uiPriority w:val="1"/>
    <w:rsid w:val="00B12C1B"/>
    <w:rPr>
      <w:rFonts w:ascii="Calibri" w:eastAsia="Calibri" w:hAnsi="Calibri" w:cs="Times New Roman"/>
    </w:rPr>
  </w:style>
  <w:style w:type="paragraph" w:styleId="a7">
    <w:name w:val="List Paragraph"/>
    <w:basedOn w:val="a1"/>
    <w:link w:val="a8"/>
    <w:uiPriority w:val="34"/>
    <w:qFormat/>
    <w:rsid w:val="00B12C1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9">
    <w:name w:val="Стиль"/>
    <w:rsid w:val="00B12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 Indent"/>
    <w:basedOn w:val="a1"/>
    <w:link w:val="ab"/>
    <w:rsid w:val="00D3170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2"/>
    <w:link w:val="aa"/>
    <w:rsid w:val="00D317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D31700"/>
  </w:style>
  <w:style w:type="character" w:styleId="ac">
    <w:name w:val="Strong"/>
    <w:basedOn w:val="a2"/>
    <w:uiPriority w:val="22"/>
    <w:qFormat/>
    <w:rsid w:val="00D31700"/>
    <w:rPr>
      <w:b/>
      <w:bCs/>
    </w:rPr>
  </w:style>
  <w:style w:type="character" w:styleId="ad">
    <w:name w:val="Emphasis"/>
    <w:basedOn w:val="a2"/>
    <w:uiPriority w:val="20"/>
    <w:qFormat/>
    <w:rsid w:val="00D31700"/>
    <w:rPr>
      <w:i/>
      <w:iCs/>
    </w:rPr>
  </w:style>
  <w:style w:type="character" w:customStyle="1" w:styleId="30">
    <w:name w:val="Заголовок 3 Знак"/>
    <w:basedOn w:val="a2"/>
    <w:link w:val="3"/>
    <w:uiPriority w:val="9"/>
    <w:rsid w:val="00A265F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a">
    <w:name w:val="Перечень"/>
    <w:basedOn w:val="a1"/>
    <w:next w:val="a1"/>
    <w:link w:val="ae"/>
    <w:qFormat/>
    <w:rsid w:val="00A265FB"/>
    <w:pPr>
      <w:numPr>
        <w:numId w:val="17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e">
    <w:name w:val="Перечень Знак"/>
    <w:link w:val="a"/>
    <w:rsid w:val="00A265FB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8">
    <w:name w:val="Абзац списка Знак"/>
    <w:link w:val="a7"/>
    <w:uiPriority w:val="99"/>
    <w:locked/>
    <w:rsid w:val="007504D4"/>
    <w:rPr>
      <w:rFonts w:ascii="Calibri" w:eastAsia="Calibri" w:hAnsi="Calibri" w:cs="Times New Roman"/>
    </w:rPr>
  </w:style>
  <w:style w:type="paragraph" w:customStyle="1" w:styleId="a0">
    <w:name w:val="НОМЕРА"/>
    <w:basedOn w:val="af"/>
    <w:link w:val="af0"/>
    <w:uiPriority w:val="99"/>
    <w:qFormat/>
    <w:rsid w:val="007504D4"/>
    <w:pPr>
      <w:numPr>
        <w:numId w:val="20"/>
      </w:numPr>
      <w:spacing w:after="0" w:line="240" w:lineRule="auto"/>
      <w:jc w:val="both"/>
    </w:pPr>
    <w:rPr>
      <w:rFonts w:ascii="Arial Narrow" w:eastAsia="Calibri" w:hAnsi="Arial Narrow"/>
      <w:sz w:val="18"/>
      <w:szCs w:val="18"/>
      <w:lang w:eastAsia="ru-RU"/>
    </w:rPr>
  </w:style>
  <w:style w:type="character" w:customStyle="1" w:styleId="af0">
    <w:name w:val="НОМЕРА Знак"/>
    <w:link w:val="a0"/>
    <w:uiPriority w:val="99"/>
    <w:rsid w:val="007504D4"/>
    <w:rPr>
      <w:rFonts w:ascii="Arial Narrow" w:eastAsia="Calibri" w:hAnsi="Arial Narrow" w:cs="Times New Roman"/>
      <w:sz w:val="18"/>
      <w:szCs w:val="18"/>
      <w:lang w:eastAsia="ru-RU"/>
    </w:rPr>
  </w:style>
  <w:style w:type="paragraph" w:styleId="af">
    <w:name w:val="Normal (Web)"/>
    <w:basedOn w:val="a1"/>
    <w:uiPriority w:val="99"/>
    <w:semiHidden/>
    <w:unhideWhenUsed/>
    <w:rsid w:val="007504D4"/>
    <w:rPr>
      <w:rFonts w:ascii="Times New Roman" w:hAnsi="Times New Roman" w:cs="Times New Roman"/>
      <w:sz w:val="24"/>
      <w:szCs w:val="24"/>
    </w:rPr>
  </w:style>
  <w:style w:type="table" w:styleId="af1">
    <w:name w:val="Table Grid"/>
    <w:basedOn w:val="a3"/>
    <w:uiPriority w:val="59"/>
    <w:rsid w:val="00E51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1"/>
    <w:link w:val="af3"/>
    <w:uiPriority w:val="99"/>
    <w:semiHidden/>
    <w:unhideWhenUsed/>
    <w:rsid w:val="0003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2"/>
    <w:link w:val="af2"/>
    <w:uiPriority w:val="99"/>
    <w:semiHidden/>
    <w:rsid w:val="00033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3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A4EF-707F-4884-8823-28CFDAB2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9</Pages>
  <Words>2508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</cp:lastModifiedBy>
  <cp:revision>34</cp:revision>
  <cp:lastPrinted>2024-09-26T03:27:00Z</cp:lastPrinted>
  <dcterms:created xsi:type="dcterms:W3CDTF">2017-10-24T15:16:00Z</dcterms:created>
  <dcterms:modified xsi:type="dcterms:W3CDTF">2025-09-25T04:20:00Z</dcterms:modified>
</cp:coreProperties>
</file>