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921" w:rsidRPr="001010B5" w:rsidRDefault="001010B5">
      <w:pPr>
        <w:spacing w:after="0" w:line="408" w:lineRule="auto"/>
        <w:ind w:left="120"/>
        <w:jc w:val="center"/>
        <w:rPr>
          <w:lang w:val="ru-RU"/>
        </w:rPr>
      </w:pPr>
      <w:r w:rsidRPr="001010B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65921" w:rsidRPr="001010B5" w:rsidRDefault="00C65921">
      <w:pPr>
        <w:spacing w:after="0" w:line="408" w:lineRule="auto"/>
        <w:ind w:left="120"/>
        <w:jc w:val="center"/>
        <w:rPr>
          <w:lang w:val="ru-RU"/>
        </w:rPr>
      </w:pPr>
    </w:p>
    <w:p w:rsidR="00C65921" w:rsidRPr="001010B5" w:rsidRDefault="00C65921">
      <w:pPr>
        <w:spacing w:after="0" w:line="408" w:lineRule="auto"/>
        <w:ind w:left="120"/>
        <w:jc w:val="center"/>
        <w:rPr>
          <w:lang w:val="ru-RU"/>
        </w:rPr>
      </w:pPr>
    </w:p>
    <w:p w:rsidR="00C65921" w:rsidRPr="001010B5" w:rsidRDefault="001010B5">
      <w:pPr>
        <w:spacing w:after="0" w:line="408" w:lineRule="auto"/>
        <w:ind w:left="120"/>
        <w:jc w:val="center"/>
        <w:rPr>
          <w:lang w:val="ru-RU"/>
        </w:rPr>
      </w:pPr>
      <w:r w:rsidRPr="001010B5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  <w:bookmarkStart w:id="0" w:name="_GoBack"/>
      <w:bookmarkEnd w:id="0"/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C65921">
      <w:pPr>
        <w:spacing w:after="0"/>
        <w:ind w:left="120"/>
        <w:rPr>
          <w:lang w:val="ru-RU"/>
        </w:rPr>
      </w:pPr>
    </w:p>
    <w:p w:rsidR="00C65921" w:rsidRPr="001010B5" w:rsidRDefault="001010B5">
      <w:pPr>
        <w:spacing w:after="0" w:line="408" w:lineRule="auto"/>
        <w:ind w:left="120"/>
        <w:jc w:val="center"/>
        <w:rPr>
          <w:lang w:val="ru-RU"/>
        </w:rPr>
      </w:pPr>
      <w:r w:rsidRPr="001010B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65921" w:rsidRPr="001010B5" w:rsidRDefault="001010B5">
      <w:pPr>
        <w:spacing w:after="0" w:line="408" w:lineRule="auto"/>
        <w:ind w:left="120"/>
        <w:jc w:val="center"/>
        <w:rPr>
          <w:lang w:val="ru-RU"/>
        </w:rPr>
      </w:pPr>
      <w:r w:rsidRPr="001010B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10B5">
        <w:rPr>
          <w:rFonts w:ascii="Times New Roman" w:hAnsi="Times New Roman"/>
          <w:color w:val="000000"/>
          <w:sz w:val="28"/>
          <w:lang w:val="ru-RU"/>
        </w:rPr>
        <w:t xml:space="preserve"> 11141737)</w:t>
      </w:r>
    </w:p>
    <w:p w:rsidR="00C65921" w:rsidRPr="001010B5" w:rsidRDefault="00C65921">
      <w:pPr>
        <w:spacing w:after="0"/>
        <w:ind w:left="120"/>
        <w:jc w:val="center"/>
        <w:rPr>
          <w:lang w:val="ru-RU"/>
        </w:rPr>
      </w:pPr>
    </w:p>
    <w:p w:rsidR="00C65921" w:rsidRDefault="001010B5">
      <w:pPr>
        <w:spacing w:after="0" w:line="408" w:lineRule="auto"/>
        <w:ind w:left="120"/>
        <w:jc w:val="center"/>
      </w:pPr>
      <w:r w:rsidRPr="001010B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«История. </w:t>
      </w:r>
      <w:r>
        <w:rPr>
          <w:rFonts w:ascii="Times New Roman" w:hAnsi="Times New Roman"/>
          <w:b/>
          <w:color w:val="000000"/>
          <w:sz w:val="28"/>
        </w:rPr>
        <w:t xml:space="preserve">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C65921" w:rsidRDefault="001010B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  <w:jc w:val="center"/>
      </w:pPr>
    </w:p>
    <w:p w:rsidR="00C65921" w:rsidRDefault="00C65921">
      <w:pPr>
        <w:spacing w:after="0"/>
        <w:ind w:left="120"/>
      </w:pPr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505258"/>
    </w:p>
    <w:p w:rsidR="00C65921" w:rsidRDefault="001010B5">
      <w:pPr>
        <w:spacing w:after="0" w:line="264" w:lineRule="auto"/>
        <w:ind w:firstLine="600"/>
        <w:jc w:val="both"/>
      </w:pPr>
      <w:bookmarkStart w:id="2" w:name="block-92505257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обязательное предметное содержа</w:t>
      </w:r>
      <w:r>
        <w:rPr>
          <w:rFonts w:ascii="Times New Roman" w:hAnsi="Times New Roman"/>
          <w:color w:val="000000"/>
          <w:sz w:val="28"/>
        </w:rPr>
        <w:t>ние, предусматривает распределение его по классам и структурирование его по разделам и темам курса.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истории в системе среднего общего образования определяется его познавательным и мировоззренческим значением, воспитательным потенциалом, вкладом в ста</w:t>
      </w:r>
      <w:r>
        <w:rPr>
          <w:rFonts w:ascii="Times New Roman" w:hAnsi="Times New Roman"/>
          <w:color w:val="000000"/>
          <w:sz w:val="28"/>
        </w:rPr>
        <w:t>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</w:t>
      </w:r>
      <w:r>
        <w:rPr>
          <w:rFonts w:ascii="Times New Roman" w:hAnsi="Times New Roman"/>
          <w:color w:val="000000"/>
          <w:sz w:val="28"/>
        </w:rPr>
        <w:t xml:space="preserve">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Целью </w:t>
      </w:r>
      <w:r>
        <w:rPr>
          <w:rFonts w:ascii="Times New Roman" w:hAnsi="Times New Roman"/>
          <w:color w:val="000000"/>
          <w:sz w:val="28"/>
        </w:rPr>
        <w:t xml:space="preserve">школьного исторического образования является формирование и развитие личности обучающегося, способного </w:t>
      </w:r>
      <w:r>
        <w:rPr>
          <w:rFonts w:ascii="Times New Roman" w:hAnsi="Times New Roman"/>
          <w:color w:val="000000"/>
          <w:sz w:val="28"/>
        </w:rPr>
        <w:t>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  <w:r>
        <w:rPr>
          <w:rFonts w:ascii="Times New Roman" w:hAnsi="Times New Roman"/>
          <w:color w:val="000000"/>
          <w:sz w:val="28"/>
        </w:rPr>
        <w:t xml:space="preserve">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</w:t>
      </w:r>
      <w:r>
        <w:rPr>
          <w:rFonts w:ascii="Times New Roman" w:hAnsi="Times New Roman"/>
          <w:color w:val="000000"/>
          <w:sz w:val="28"/>
        </w:rPr>
        <w:t>чностной позиции по отношению к прошлому и настоящему Отечества.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</w:t>
      </w:r>
      <w:r>
        <w:rPr>
          <w:rFonts w:ascii="Times New Roman" w:hAnsi="Times New Roman"/>
          <w:color w:val="000000"/>
          <w:sz w:val="28"/>
        </w:rPr>
        <w:t xml:space="preserve">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Задачами </w:t>
      </w:r>
      <w:r>
        <w:rPr>
          <w:rFonts w:ascii="Times New Roman" w:hAnsi="Times New Roman"/>
          <w:color w:val="000000"/>
          <w:sz w:val="28"/>
        </w:rPr>
        <w:t>изучения истории являются: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углубление социализации обучающихся, формирование гражданской ответственности и </w:t>
      </w:r>
      <w:r>
        <w:rPr>
          <w:rFonts w:ascii="Times New Roman" w:hAnsi="Times New Roman"/>
          <w:color w:val="000000"/>
          <w:sz w:val="28"/>
        </w:rPr>
        <w:t>социальной культуры, соответствующей условиям современного мира;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систематических знаний об истории России и всеобщей истории XX – начала XXI в.;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воспитание обучающихся в духе патриотизма, уважения к своему Отечеству – многонациональному Российском</w:t>
      </w:r>
      <w:r>
        <w:rPr>
          <w:rFonts w:ascii="Times New Roman" w:hAnsi="Times New Roman"/>
          <w:color w:val="000000"/>
          <w:sz w:val="28"/>
        </w:rPr>
        <w:t>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исторического мышления, способности рассматривать события и явления с точки зрения их истор</w:t>
      </w:r>
      <w:r>
        <w:rPr>
          <w:rFonts w:ascii="Times New Roman" w:hAnsi="Times New Roman"/>
          <w:color w:val="000000"/>
          <w:sz w:val="28"/>
        </w:rPr>
        <w:t>ической обусловленности и взаимосвязи, в развитии, в системе координат «прошлое – настоящее – будущее»;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расширение аксиологических знаний и опыта </w:t>
      </w:r>
      <w:r>
        <w:rPr>
          <w:rFonts w:ascii="Times New Roman" w:hAnsi="Times New Roman"/>
          <w:color w:val="000000"/>
          <w:sz w:val="28"/>
        </w:rPr>
        <w:t>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практики применения</w:t>
      </w:r>
      <w:r>
        <w:rPr>
          <w:rFonts w:ascii="Times New Roman" w:hAnsi="Times New Roman"/>
          <w:color w:val="000000"/>
          <w:sz w:val="28"/>
        </w:rPr>
        <w:t xml:space="preserve"> знаний и умений в социальной среде, общественной деятельности, межкультурном общении.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 w:line="264" w:lineRule="auto"/>
        <w:ind w:left="120"/>
        <w:jc w:val="both"/>
      </w:pPr>
      <w:bookmarkStart w:id="3" w:name="block-92505261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</w:t>
      </w:r>
      <w:r>
        <w:rPr>
          <w:rFonts w:ascii="Times New Roman" w:hAnsi="Times New Roman"/>
          <w:b/>
          <w:color w:val="000000"/>
          <w:sz w:val="28"/>
        </w:rPr>
        <w:t>ИСТОРИЯ. 1914–1945 ГОДЫ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«Новейшее время». Хронологические рамки и периодизация Новейшей истории.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в мире в ХХ веке. Ключевые процессы и события Новейшей истории. Объединенные Нации против нацизма и фашизма. Система международных отношени</w:t>
      </w:r>
      <w:r>
        <w:rPr>
          <w:rFonts w:ascii="Times New Roman" w:hAnsi="Times New Roman"/>
          <w:color w:val="000000"/>
          <w:sz w:val="28"/>
        </w:rPr>
        <w:t>й. Россия в XX веке.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Мир накануне и в годы Первой мировой войны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Мир накануне Первой мировой войны.</w:t>
      </w:r>
      <w:r>
        <w:rPr>
          <w:rFonts w:ascii="Times New Roman" w:hAnsi="Times New Roman"/>
          <w:color w:val="000000"/>
          <w:sz w:val="28"/>
        </w:rPr>
        <w:t xml:space="preserve"> Мир в начале ХХ в</w:t>
      </w:r>
      <w:r>
        <w:rPr>
          <w:rFonts w:ascii="Times New Roman" w:hAnsi="Times New Roman"/>
          <w:i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Развитие индустриального общества. Индустриальная цивилизация в начале XX века. «Пробуждение Азии». Технический прогресс. Изменение социа</w:t>
      </w:r>
      <w:r>
        <w:rPr>
          <w:rFonts w:ascii="Times New Roman" w:hAnsi="Times New Roman"/>
          <w:color w:val="000000"/>
          <w:sz w:val="28"/>
        </w:rPr>
        <w:t xml:space="preserve">льной структуры общества. Рабочее движение и социализм.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Первая мировая война. 1914–1918 гг.</w:t>
      </w:r>
      <w:r>
        <w:rPr>
          <w:rFonts w:ascii="Times New Roman" w:hAnsi="Times New Roman"/>
          <w:color w:val="000000"/>
          <w:sz w:val="28"/>
        </w:rPr>
        <w:t xml:space="preserve"> Антанта и Тройственный союз. Начало и первый год войны. Переход к позиционной войне. Борьба на истощение. Изменение соотношения сил. Капитуляция стран Четверного с</w:t>
      </w:r>
      <w:r>
        <w:rPr>
          <w:rFonts w:ascii="Times New Roman" w:hAnsi="Times New Roman"/>
          <w:color w:val="000000"/>
          <w:sz w:val="28"/>
        </w:rPr>
        <w:t>оюза. Компьенское перемирие. Итоги и последствия Первой мировой войны.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Мир в 1918–1938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Распад империй и образование новых национальных государств в Европе. </w:t>
      </w:r>
      <w:r>
        <w:rPr>
          <w:rFonts w:ascii="Times New Roman" w:hAnsi="Times New Roman"/>
          <w:color w:val="000000"/>
          <w:sz w:val="28"/>
        </w:rPr>
        <w:t>Факторы, повлиявшие на распад империй после Первой мировой войны. Образование новых национальны</w:t>
      </w:r>
      <w:r>
        <w:rPr>
          <w:rFonts w:ascii="Times New Roman" w:hAnsi="Times New Roman"/>
          <w:color w:val="000000"/>
          <w:sz w:val="28"/>
        </w:rPr>
        <w:t>х государств. Ноябрьская революция в Германии. Веймарская республика. Советская власть в Венгрии. Революционное движение и образование Коммунистического интернационала. Образование Турецкой Республики.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Версальско-Вашингтонская система международных отношен</w:t>
      </w:r>
      <w:r>
        <w:rPr>
          <w:rFonts w:ascii="Times New Roman" w:hAnsi="Times New Roman"/>
          <w:i/>
          <w:color w:val="000000"/>
          <w:sz w:val="28"/>
        </w:rPr>
        <w:t xml:space="preserve">ий. </w:t>
      </w:r>
      <w:r>
        <w:rPr>
          <w:rFonts w:ascii="Times New Roman" w:hAnsi="Times New Roman"/>
          <w:color w:val="000000"/>
          <w:sz w:val="28"/>
        </w:rPr>
        <w:t>Планы послевоенного устройства мира. Территориальные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соглашение и признание СССР. Вашингт</w:t>
      </w:r>
      <w:r>
        <w:rPr>
          <w:rFonts w:ascii="Times New Roman" w:hAnsi="Times New Roman"/>
          <w:color w:val="000000"/>
          <w:sz w:val="28"/>
        </w:rPr>
        <w:t>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Страны Европы и Северной Америки в 1920-е гг. </w:t>
      </w:r>
      <w:r>
        <w:rPr>
          <w:rFonts w:ascii="Times New Roman" w:hAnsi="Times New Roman"/>
          <w:color w:val="000000"/>
          <w:sz w:val="28"/>
        </w:rPr>
        <w:t xml:space="preserve">Послевоенная стабилизация. Факторы, способствующие </w:t>
      </w:r>
      <w:r>
        <w:rPr>
          <w:rFonts w:ascii="Times New Roman" w:hAnsi="Times New Roman"/>
          <w:color w:val="000000"/>
          <w:sz w:val="28"/>
        </w:rPr>
        <w:t xml:space="preserve">изменениям в социально-экономической сфере в странах Запада. Экономический бум. Демократизация </w:t>
      </w:r>
      <w:r>
        <w:rPr>
          <w:rFonts w:ascii="Times New Roman" w:hAnsi="Times New Roman"/>
          <w:color w:val="000000"/>
          <w:sz w:val="28"/>
        </w:rPr>
        <w:lastRenderedPageBreak/>
        <w:t>общественной жизни, возникновение массового общества. Влияние социалистических партий и профсоюзов.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Формирование авторитарных режимов, причины их возникновения в европейских странах в 1920–1930-е гг. Возникновение фашизма. Фашистский режим в Италии. Особенности режима Муссолини. Начало борьбы с фашизмом.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Великой депрессии, ее причины. Социально-</w:t>
      </w:r>
      <w:r>
        <w:rPr>
          <w:rFonts w:ascii="Times New Roman" w:hAnsi="Times New Roman"/>
          <w:color w:val="000000"/>
          <w:sz w:val="28"/>
        </w:rPr>
        <w:t xml:space="preserve">политические последствия кризиса конца 1920–1930-х гг. в США. «Новый курс» Ф. Рузвельта. Значение реформ. Роль государства в экономике стран Европы и Латинской Америки.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Нарастание агрессии в мире. Причины возникновения нацистской диктатуры в Германии в 19</w:t>
      </w:r>
      <w:r>
        <w:rPr>
          <w:rFonts w:ascii="Times New Roman" w:hAnsi="Times New Roman"/>
          <w:color w:val="000000"/>
          <w:sz w:val="28"/>
        </w:rPr>
        <w:t xml:space="preserve">30-е гг. Установление нацистской диктатуры. Нацистский режим в Германии.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</w:t>
      </w:r>
      <w:r>
        <w:rPr>
          <w:rFonts w:ascii="Times New Roman" w:hAnsi="Times New Roman"/>
          <w:color w:val="000000"/>
          <w:sz w:val="28"/>
        </w:rPr>
        <w:t>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Страны Азии, Африки и Латинской Америки в 1918–1930 гг. </w:t>
      </w:r>
      <w:r>
        <w:rPr>
          <w:rFonts w:ascii="Times New Roman" w:hAnsi="Times New Roman"/>
          <w:color w:val="000000"/>
          <w:sz w:val="28"/>
        </w:rP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</w:t>
      </w:r>
      <w:r>
        <w:rPr>
          <w:rFonts w:ascii="Times New Roman" w:hAnsi="Times New Roman"/>
          <w:color w:val="000000"/>
          <w:sz w:val="28"/>
        </w:rPr>
        <w:t>рьба в Индии. Африка. Особенности экономического и политического развития Латинской Америки.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Международные отношения в 1930-е гг. </w:t>
      </w:r>
      <w:r>
        <w:rPr>
          <w:rFonts w:ascii="Times New Roman" w:hAnsi="Times New Roman"/>
          <w:color w:val="000000"/>
          <w:sz w:val="28"/>
        </w:rPr>
        <w:t>Нарастание мировой напряженности в конце 1930-х гг. Причины Второй мировой войны. Мюнхенский сговор. Англо-франко-советские пе</w:t>
      </w:r>
      <w:r>
        <w:rPr>
          <w:rFonts w:ascii="Times New Roman" w:hAnsi="Times New Roman"/>
          <w:color w:val="000000"/>
          <w:sz w:val="28"/>
        </w:rPr>
        <w:t>реговоры лета 1939 года.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Развитие науки и культуры в 1914–1930-х гг. </w:t>
      </w:r>
      <w:r>
        <w:rPr>
          <w:rFonts w:ascii="Times New Roman" w:hAnsi="Times New Roman"/>
          <w:color w:val="000000"/>
          <w:sz w:val="28"/>
        </w:rPr>
        <w:t>Влияние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</w:t>
      </w:r>
      <w:r>
        <w:rPr>
          <w:rFonts w:ascii="Times New Roman" w:hAnsi="Times New Roman"/>
          <w:color w:val="000000"/>
          <w:sz w:val="28"/>
        </w:rPr>
        <w:t>ия: архитектура, изобразительное искусство, литература, кинематограф, музыка. Олимпийское движение.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Вторая мировая война. 1939–1945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Начало Второй мировой войны. </w:t>
      </w:r>
      <w:r>
        <w:rPr>
          <w:rFonts w:ascii="Times New Roman" w:hAnsi="Times New Roman"/>
          <w:color w:val="000000"/>
          <w:sz w:val="28"/>
        </w:rPr>
        <w:t>Причины Второй мировой войны. Нападение Германии на Польшу. Начало мировой войны в Европе.</w:t>
      </w:r>
      <w:r>
        <w:rPr>
          <w:rFonts w:ascii="Times New Roman" w:hAnsi="Times New Roman"/>
          <w:color w:val="000000"/>
          <w:sz w:val="28"/>
        </w:rPr>
        <w:t xml:space="preserve"> Захват Дании и Норвегии. Разгром Франции. Битва за Британию. Агрессия Германии и ее союзников в Северной Африке и на Балканах. Борьба Китая против японских агрессоров в 1939–1941 гг. Причины побед Германии и ее союзников в начальный период Второй мировой </w:t>
      </w:r>
      <w:r>
        <w:rPr>
          <w:rFonts w:ascii="Times New Roman" w:hAnsi="Times New Roman"/>
          <w:color w:val="000000"/>
          <w:sz w:val="28"/>
        </w:rPr>
        <w:t>войны.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Холокост. Концентрационные лагеря. Принудительная трудовая миграция </w:t>
      </w:r>
      <w:r>
        <w:rPr>
          <w:rFonts w:ascii="Times New Roman" w:hAnsi="Times New Roman"/>
          <w:color w:val="000000"/>
          <w:sz w:val="28"/>
        </w:rPr>
        <w:t>и насильственные переселения. Коллаборационизм. Движение Сопротивления.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Коренной перелом, окончание и важнейшие итоги Второй мировой войны.</w:t>
      </w:r>
      <w:r>
        <w:rPr>
          <w:rFonts w:ascii="Times New Roman" w:hAnsi="Times New Roman"/>
          <w:color w:val="000000"/>
          <w:sz w:val="28"/>
        </w:rPr>
        <w:t xml:space="preserve"> Коренной перелом в Великой Отечественной войне. Поражение итало-германских войск в Северной Африке. Иностранные воин</w:t>
      </w:r>
      <w:r>
        <w:rPr>
          <w:rFonts w:ascii="Times New Roman" w:hAnsi="Times New Roman"/>
          <w:color w:val="000000"/>
          <w:sz w:val="28"/>
        </w:rPr>
        <w:t xml:space="preserve">ские части на территории СССР. Укрепление антигитлеровской коалиции: Тегеранская конференция. Падение режима Муссолини в Италии. Перелом в войне на Тихом океане.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Открытие Второго фронта. Военные операции Красной армии в 1944–1945 гг., их роль в освобожден</w:t>
      </w:r>
      <w:r>
        <w:rPr>
          <w:rFonts w:ascii="Times New Roman" w:hAnsi="Times New Roman"/>
          <w:color w:val="000000"/>
          <w:sz w:val="28"/>
        </w:rPr>
        <w:t xml:space="preserve">ии стран Европы. Ялтинская конференция. Разгром Германии, ее капитуляция. Роль СССР. Потсдамская конференция. Создание ООН.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Американские атомные бомбардировки Хиросимы и Нагасаки. Вступление СССР в войну против Японии, разгром Квантунской армии. Капитуляц</w:t>
      </w:r>
      <w:r>
        <w:rPr>
          <w:rFonts w:ascii="Times New Roman" w:hAnsi="Times New Roman"/>
          <w:color w:val="000000"/>
          <w:sz w:val="28"/>
        </w:rPr>
        <w:t>ия Японии. Нюрнбергский трибунал, Токийский и Хабаровский процессы над немецкими и японскими военными преступниками. Важнейшие итоги Второй мировой войны.</w:t>
      </w:r>
    </w:p>
    <w:p w:rsidR="00C65921" w:rsidRDefault="00C65921">
      <w:pPr>
        <w:spacing w:after="0"/>
        <w:ind w:left="120"/>
      </w:pPr>
      <w:bookmarkStart w:id="4" w:name="_Toc143611212"/>
      <w:bookmarkEnd w:id="4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РОССИИ. 1914–1945 ГОДЫ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Россия в 1914–1922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Россия и мир накануне Первой мировой войны.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Введение в историю России начала ХХ в. Время революционных потрясений и войн. Россия 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</w:t>
      </w:r>
      <w:r>
        <w:rPr>
          <w:rFonts w:ascii="Times New Roman" w:hAnsi="Times New Roman"/>
          <w:color w:val="000000"/>
          <w:sz w:val="28"/>
        </w:rPr>
        <w:t>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Россия в Первой мировой войне.</w:t>
      </w:r>
      <w:r>
        <w:rPr>
          <w:rFonts w:ascii="Times New Roman" w:hAnsi="Times New Roman"/>
          <w:color w:val="000000"/>
          <w:sz w:val="28"/>
        </w:rPr>
        <w:t xml:space="preserve"> Русская армия на фронтах Первой мировой войны. Военная кампания 1914 года. Военные действия</w:t>
      </w:r>
      <w:r>
        <w:rPr>
          <w:rFonts w:ascii="Times New Roman" w:hAnsi="Times New Roman"/>
          <w:color w:val="000000"/>
          <w:sz w:val="28"/>
        </w:rPr>
        <w:t xml:space="preserve"> 1915 года. Кампания 1916 года. Мужество и героизм российских воинов.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</w:t>
      </w:r>
      <w:r>
        <w:rPr>
          <w:rFonts w:ascii="Times New Roman" w:hAnsi="Times New Roman"/>
          <w:color w:val="000000"/>
          <w:sz w:val="28"/>
        </w:rPr>
        <w:t>роений в российском обществе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Российская революция. Февраль 1917 г.</w:t>
      </w:r>
      <w:r>
        <w:rPr>
          <w:rFonts w:ascii="Times New Roman" w:hAnsi="Times New Roman"/>
          <w:color w:val="000000"/>
          <w:sz w:val="28"/>
        </w:rPr>
        <w:t xml:space="preserve">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</w:t>
      </w:r>
      <w:r>
        <w:rPr>
          <w:rFonts w:ascii="Times New Roman" w:hAnsi="Times New Roman"/>
          <w:color w:val="000000"/>
          <w:sz w:val="28"/>
        </w:rPr>
        <w:t xml:space="preserve">ные политические партии в 1917 г. Кризисы Временного правительства.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Российская революция. Октябрь 1917 г.</w:t>
      </w:r>
      <w:r>
        <w:rPr>
          <w:rFonts w:ascii="Times New Roman" w:hAnsi="Times New Roman"/>
          <w:color w:val="000000"/>
          <w:sz w:val="28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>
        <w:rPr>
          <w:rFonts w:ascii="Times New Roman" w:hAnsi="Times New Roman"/>
          <w:color w:val="000000"/>
          <w:sz w:val="28"/>
        </w:rPr>
        <w:t>ьства большевиков и левых эсеров. Русская православная церковь в условиях революции.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Первые революционные преобразования большевиков.</w:t>
      </w:r>
      <w:r>
        <w:rPr>
          <w:rFonts w:ascii="Times New Roman" w:hAnsi="Times New Roman"/>
          <w:color w:val="000000"/>
          <w:sz w:val="28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>
        <w:rPr>
          <w:rFonts w:ascii="Times New Roman" w:hAnsi="Times New Roman"/>
          <w:color w:val="000000"/>
          <w:sz w:val="28"/>
        </w:rPr>
        <w:t xml:space="preserve">кий мир. Конституция РСФСР 1918 года.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Гражданская война.</w:t>
      </w:r>
      <w:r>
        <w:rPr>
          <w:rFonts w:ascii="Times New Roman" w:hAnsi="Times New Roman"/>
          <w:color w:val="000000"/>
          <w:sz w:val="28"/>
        </w:rPr>
        <w:t xml:space="preserve"> Гражданская война: истоки и основные участники. Причины и основные этапы Г</w:t>
      </w:r>
      <w:r>
        <w:rPr>
          <w:rFonts w:ascii="Times New Roman" w:hAnsi="Times New Roman"/>
          <w:color w:val="000000"/>
          <w:sz w:val="28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События 1918–1919 гг. «Военспецы» и комиссары в Красной армии. Террор красный и бе</w:t>
      </w:r>
      <w:r>
        <w:rPr>
          <w:rFonts w:ascii="Times New Roman" w:hAnsi="Times New Roman"/>
          <w:color w:val="000000"/>
          <w:sz w:val="28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Революция и Гражданская война на национальных окраинах. </w:t>
      </w:r>
      <w:r>
        <w:rPr>
          <w:rFonts w:ascii="Times New Roman" w:hAnsi="Times New Roman"/>
          <w:color w:val="000000"/>
          <w:sz w:val="28"/>
        </w:rPr>
        <w:t>Национальные районы России в годы Первой мировой войны. Возникнове</w:t>
      </w:r>
      <w:r>
        <w:rPr>
          <w:rFonts w:ascii="Times New Roman" w:hAnsi="Times New Roman"/>
          <w:color w:val="000000"/>
          <w:sz w:val="28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>
        <w:rPr>
          <w:rFonts w:ascii="Times New Roman" w:hAnsi="Times New Roman"/>
          <w:color w:val="000000"/>
          <w:sz w:val="28"/>
        </w:rPr>
        <w:t>ом.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Идеология и культура в годы Гражданской войны. </w:t>
      </w:r>
      <w:r>
        <w:rPr>
          <w:rFonts w:ascii="Times New Roman" w:hAnsi="Times New Roman"/>
          <w:color w:val="000000"/>
          <w:sz w:val="28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</w:t>
      </w:r>
      <w:r>
        <w:rPr>
          <w:rFonts w:ascii="Times New Roman" w:hAnsi="Times New Roman"/>
          <w:color w:val="000000"/>
          <w:sz w:val="28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Наш край в 1914–1922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Советский Союз в 1920–1930-е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СССР в 20-е годы.</w:t>
      </w:r>
      <w:r>
        <w:rPr>
          <w:rFonts w:ascii="Times New Roman" w:hAnsi="Times New Roman"/>
          <w:color w:val="000000"/>
          <w:sz w:val="28"/>
        </w:rPr>
        <w:t xml:space="preserve"> Последствия Первой мировой войны и Рос</w:t>
      </w:r>
      <w:r>
        <w:rPr>
          <w:rFonts w:ascii="Times New Roman" w:hAnsi="Times New Roman"/>
          <w:color w:val="000000"/>
          <w:sz w:val="28"/>
        </w:rPr>
        <w:t xml:space="preserve">сийской революции для демографии и экономики. Власть и церковь.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социальное развитие в годы нэпа. Замена продразверстки единым</w:t>
      </w:r>
      <w:r>
        <w:rPr>
          <w:rFonts w:ascii="Times New Roman" w:hAnsi="Times New Roman"/>
          <w:color w:val="000000"/>
          <w:sz w:val="28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и значение образования СССР. Образование СССР. Конститу</w:t>
      </w:r>
      <w:r>
        <w:rPr>
          <w:rFonts w:ascii="Times New Roman" w:hAnsi="Times New Roman"/>
          <w:color w:val="000000"/>
          <w:sz w:val="28"/>
        </w:rPr>
        <w:t xml:space="preserve">ция 1924 г. Административно-территориальные реформы и национально-государственное строительство. Политика коренизации.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Колебания политического курса в начале 1920-х гг. Болезнь В.И. Ленина и борьба за власть. Внутрипартийная борьба и ликвидация оппозиции внутри ВКП(б).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Международное положение после окончания Гражданской войны в России. Советская Россия на Генуэзской конфе</w:t>
      </w:r>
      <w:r>
        <w:rPr>
          <w:rFonts w:ascii="Times New Roman" w:hAnsi="Times New Roman"/>
          <w:color w:val="000000"/>
          <w:sz w:val="28"/>
        </w:rPr>
        <w:t xml:space="preserve">ренции. Дипломатические признания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СССР – «Полоса признания». Отношения со странами Востока. Деятельность Коминтерна. Дипломатические конфликты с западными странами.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Контроль над интеллектуальной жизнью общества. Сменовеховство. Культура русской эмиграции</w:t>
      </w:r>
      <w:r>
        <w:rPr>
          <w:rFonts w:ascii="Times New Roman" w:hAnsi="Times New Roman"/>
          <w:color w:val="000000"/>
          <w:sz w:val="28"/>
        </w:rPr>
        <w:t>. Власть и церковь. Развитие образования. Развитие науки и техники. Начало «нового искусства». Перемены в повседневной жизни и общественных настроениях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«Великий перелом». Индустриализация. </w:t>
      </w:r>
      <w:r>
        <w:rPr>
          <w:rFonts w:ascii="Times New Roman" w:hAnsi="Times New Roman"/>
          <w:color w:val="000000"/>
          <w:sz w:val="28"/>
        </w:rPr>
        <w:t>Форсированная индустриализация. Разработка и принятие плана первой</w:t>
      </w:r>
      <w:r>
        <w:rPr>
          <w:rFonts w:ascii="Times New Roman" w:hAnsi="Times New Roman"/>
          <w:color w:val="000000"/>
          <w:sz w:val="28"/>
        </w:rPr>
        <w:t xml:space="preserve"> пятилетки. Ход и особенности советской индустриализации, ее издержки. Итоги курса на индустриальное развитие.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Коллективизация сельского хозяйства. </w:t>
      </w:r>
      <w:r>
        <w:rPr>
          <w:rFonts w:ascii="Times New Roman" w:hAnsi="Times New Roman"/>
          <w:color w:val="000000"/>
          <w:sz w:val="28"/>
        </w:rPr>
        <w:t>Цель и задачи коллективизации. Начало коллективизации. Раскулачивание. Голод 1932–1933 гг. Становление колхо</w:t>
      </w:r>
      <w:r>
        <w:rPr>
          <w:rFonts w:ascii="Times New Roman" w:hAnsi="Times New Roman"/>
          <w:color w:val="000000"/>
          <w:sz w:val="28"/>
        </w:rPr>
        <w:t>зной системы. Итоги коллективизации.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СССР в 30-е годы. </w:t>
      </w:r>
      <w:r>
        <w:rPr>
          <w:rFonts w:ascii="Times New Roman" w:hAnsi="Times New Roman"/>
          <w:color w:val="000000"/>
          <w:sz w:val="28"/>
        </w:rPr>
        <w:t>Конституция 1936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</w:t>
      </w:r>
      <w:r>
        <w:rPr>
          <w:rFonts w:ascii="Times New Roman" w:hAnsi="Times New Roman"/>
          <w:color w:val="000000"/>
          <w:sz w:val="28"/>
        </w:rPr>
        <w:t xml:space="preserve">сударственное строительство.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Культурное пространство советского общества в 1930-е гг. Формирование «нового человека». Власть и церковь. Культурная революция.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Достижения отечественной науки в 1930-е гг. Развитие здравоохранения и образования.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Советское и</w:t>
      </w:r>
      <w:r>
        <w:rPr>
          <w:rFonts w:ascii="Times New Roman" w:hAnsi="Times New Roman"/>
          <w:color w:val="000000"/>
          <w:sz w:val="28"/>
        </w:rPr>
        <w:t xml:space="preserve">скусство 1930-х гг. Власть и культура. Советская литература. Советские кинематограф, музыка, изобразительное искусство, театр.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населения в 1930-е гг. Общественные настроения. Русское Зарубежье и его роль в развитии мировой культуры. Чис</w:t>
      </w:r>
      <w:r>
        <w:rPr>
          <w:rFonts w:ascii="Times New Roman" w:hAnsi="Times New Roman"/>
          <w:color w:val="000000"/>
          <w:sz w:val="28"/>
        </w:rPr>
        <w:t>ленность, состав и главные центры Русского Зарубежья. Русская зарубежная Церковь. Культура Русского Зарубежья. Повседневная жизнь эмигрантов.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и мировое сообщество в 1929–1939 гг. Мировой экономический кризис 1929–1933 гг. и пути выхода из него. Борьба</w:t>
      </w:r>
      <w:r>
        <w:rPr>
          <w:rFonts w:ascii="Times New Roman" w:hAnsi="Times New Roman"/>
          <w:color w:val="000000"/>
          <w:sz w:val="28"/>
        </w:rPr>
        <w:t xml:space="preserve"> за создание системы коллективной безопасности. Усиление угрозы мировой войны. Мюнхенский сговор. Укрепление безопасности на Дальнем Востоке. Советско-германский договор о ненападении.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накануне Великой Отечественной войны. Вхождение в состав СССР Зап</w:t>
      </w:r>
      <w:r>
        <w:rPr>
          <w:rFonts w:ascii="Times New Roman" w:hAnsi="Times New Roman"/>
          <w:color w:val="000000"/>
          <w:sz w:val="28"/>
        </w:rPr>
        <w:t xml:space="preserve">адной Украины и Западной Белоруссии. Советско-финляндская война 1939–1940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</w:t>
      </w:r>
      <w:r>
        <w:rPr>
          <w:rFonts w:ascii="Times New Roman" w:hAnsi="Times New Roman"/>
          <w:color w:val="000000"/>
          <w:sz w:val="28"/>
        </w:rPr>
        <w:t>Советские планы и расчеты накануне войны. Наш край в 1920–1930-е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обобщение по разделу «Советский Союз в 1920–1930-е гг.».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Великая Отечественная война. 1941–1945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Первый период войны. </w:t>
      </w:r>
      <w:r>
        <w:rPr>
          <w:rFonts w:ascii="Times New Roman" w:hAnsi="Times New Roman"/>
          <w:color w:val="000000"/>
          <w:sz w:val="28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>
        <w:rPr>
          <w:rFonts w:ascii="Times New Roman" w:hAnsi="Times New Roman"/>
          <w:color w:val="000000"/>
          <w:sz w:val="28"/>
        </w:rPr>
        <w:t xml:space="preserve">ского озера. Контрнаступление под Москвой. Начало формирования антигитлеровской коалиции.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 xml:space="preserve">Коренной перелом в ходе войны. </w:t>
      </w:r>
      <w:r>
        <w:rPr>
          <w:rFonts w:ascii="Times New Roman" w:hAnsi="Times New Roman"/>
          <w:color w:val="000000"/>
          <w:sz w:val="28"/>
        </w:rPr>
        <w:t>Боевые действ</w:t>
      </w:r>
      <w:r>
        <w:rPr>
          <w:rFonts w:ascii="Times New Roman" w:hAnsi="Times New Roman"/>
          <w:color w:val="000000"/>
          <w:sz w:val="28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Наступление советских войск в январе – марте 1943 г. Прорыв блокады Ленинграда. Освобождение Рже</w:t>
      </w:r>
      <w:r>
        <w:rPr>
          <w:rFonts w:ascii="Times New Roman" w:hAnsi="Times New Roman"/>
          <w:color w:val="000000"/>
          <w:sz w:val="28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«Десять сталинских</w:t>
      </w:r>
      <w:r>
        <w:rPr>
          <w:rFonts w:ascii="Times New Roman" w:hAnsi="Times New Roman"/>
          <w:i/>
          <w:color w:val="000000"/>
          <w:sz w:val="28"/>
        </w:rPr>
        <w:t xml:space="preserve"> ударов» и изгнание врага с территории СССР. </w:t>
      </w:r>
      <w:r>
        <w:rPr>
          <w:rFonts w:ascii="Times New Roman" w:hAnsi="Times New Roman"/>
          <w:color w:val="000000"/>
          <w:sz w:val="28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>
        <w:rPr>
          <w:rFonts w:ascii="Times New Roman" w:hAnsi="Times New Roman"/>
          <w:color w:val="000000"/>
          <w:sz w:val="28"/>
        </w:rPr>
        <w:t>ско-Сандомирская операция.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Наука и культура в годы войны. </w:t>
      </w:r>
      <w:r>
        <w:rPr>
          <w:rFonts w:ascii="Times New Roman" w:hAnsi="Times New Roman"/>
          <w:color w:val="000000"/>
          <w:sz w:val="28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Окончание Второй мировой войны</w:t>
      </w:r>
      <w:r>
        <w:rPr>
          <w:rFonts w:ascii="Times New Roman" w:hAnsi="Times New Roman"/>
          <w:i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>
        <w:rPr>
          <w:rFonts w:ascii="Times New Roman" w:hAnsi="Times New Roman"/>
          <w:color w:val="000000"/>
          <w:sz w:val="28"/>
        </w:rPr>
        <w:t xml:space="preserve">. Встреча на Эльбе. Взятие Берлина и капитуляция Германии.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>
        <w:rPr>
          <w:rFonts w:ascii="Times New Roman" w:hAnsi="Times New Roman"/>
          <w:color w:val="000000"/>
          <w:sz w:val="28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1941–1945 гг.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Повторение и обобщение по теме «Великая Отечественная </w:t>
      </w:r>
      <w:r>
        <w:rPr>
          <w:rFonts w:ascii="Times New Roman" w:hAnsi="Times New Roman"/>
          <w:color w:val="000000"/>
          <w:sz w:val="28"/>
        </w:rPr>
        <w:t>война 1941–1945 гг.».</w:t>
      </w:r>
    </w:p>
    <w:p w:rsidR="00C65921" w:rsidRDefault="00C65921">
      <w:pPr>
        <w:spacing w:after="0"/>
        <w:ind w:left="120"/>
      </w:pPr>
      <w:bookmarkStart w:id="5" w:name="_Toc143611213"/>
      <w:bookmarkEnd w:id="5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65921" w:rsidRDefault="00C65921">
      <w:pPr>
        <w:spacing w:after="0"/>
        <w:ind w:left="120"/>
      </w:pPr>
      <w:bookmarkStart w:id="6" w:name="_Toc143611214"/>
      <w:bookmarkEnd w:id="6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1945 ГОД – НАЧАЛО ХХI ВЕКА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во второй половине XX – начале XXI в. Интересы СССР, США, Великобритании и Франции в Европе и мире после войны.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США и страны Европы во второй половине XX – начале XXI 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</w:t>
      </w:r>
      <w:r>
        <w:rPr>
          <w:rFonts w:ascii="Times New Roman" w:hAnsi="Times New Roman"/>
          <w:i/>
          <w:color w:val="000000"/>
          <w:sz w:val="28"/>
        </w:rPr>
        <w:t>ША и страны Западной Европы во второй половине ХХ – начале XXI в.</w:t>
      </w:r>
      <w:r>
        <w:rPr>
          <w:rFonts w:ascii="Times New Roman" w:hAnsi="Times New Roman"/>
          <w:color w:val="000000"/>
          <w:sz w:val="28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>
        <w:rPr>
          <w:rFonts w:ascii="Times New Roman" w:hAnsi="Times New Roman"/>
          <w:color w:val="000000"/>
          <w:sz w:val="28"/>
        </w:rPr>
        <w:t>прессии в Восточной Европе. Причины начала холодной войны.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>
        <w:rPr>
          <w:rFonts w:ascii="Times New Roman" w:hAnsi="Times New Roman"/>
          <w:color w:val="000000"/>
          <w:sz w:val="28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>
        <w:rPr>
          <w:rFonts w:ascii="Times New Roman" w:hAnsi="Times New Roman"/>
          <w:color w:val="000000"/>
          <w:sz w:val="28"/>
        </w:rPr>
        <w:t>ачение.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и страны Западной Европы в конце ХХ – начале XXI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>
        <w:rPr>
          <w:rFonts w:ascii="Times New Roman" w:hAnsi="Times New Roman"/>
          <w:color w:val="000000"/>
          <w:sz w:val="28"/>
        </w:rPr>
        <w:t>м. Страны Запада в начале ХХI века. Создание Европейского союза.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Страны Центральной и Восточной Европы во второй половине ХХ – начале ХХI в.</w:t>
      </w:r>
      <w:r>
        <w:rPr>
          <w:rFonts w:ascii="Times New Roman" w:hAnsi="Times New Roman"/>
          <w:color w:val="000000"/>
          <w:sz w:val="28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>
        <w:rPr>
          <w:rFonts w:ascii="Times New Roman" w:hAnsi="Times New Roman"/>
          <w:color w:val="000000"/>
          <w:sz w:val="28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ХХI в.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Страны Азии, Африки и Латинской Америки во второй половине ХХ – начале XXI 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Страны Азии во второй половине</w:t>
      </w:r>
      <w:r>
        <w:rPr>
          <w:rFonts w:ascii="Times New Roman" w:hAnsi="Times New Roman"/>
          <w:i/>
          <w:color w:val="000000"/>
          <w:sz w:val="28"/>
        </w:rPr>
        <w:t xml:space="preserve"> ХХ – начале ХХI в.</w:t>
      </w:r>
      <w:r>
        <w:rPr>
          <w:rFonts w:ascii="Times New Roman" w:hAnsi="Times New Roman"/>
          <w:color w:val="000000"/>
          <w:sz w:val="28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>
        <w:rPr>
          <w:rFonts w:ascii="Times New Roman" w:hAnsi="Times New Roman"/>
          <w:color w:val="000000"/>
          <w:sz w:val="28"/>
        </w:rPr>
        <w:t xml:space="preserve">х войн в Китае, Корее, Вьетнаме, Лаосе, Камбодже.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</w:t>
      </w:r>
      <w:r>
        <w:rPr>
          <w:rFonts w:ascii="Times New Roman" w:hAnsi="Times New Roman"/>
          <w:color w:val="000000"/>
          <w:sz w:val="28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>
        <w:rPr>
          <w:rFonts w:ascii="Times New Roman" w:hAnsi="Times New Roman"/>
          <w:color w:val="000000"/>
          <w:sz w:val="28"/>
        </w:rPr>
        <w:lastRenderedPageBreak/>
        <w:t>Южной Кореи. «Тихоокеанские драконы»: Южная Корея, Тайвань, Син</w:t>
      </w:r>
      <w:r>
        <w:rPr>
          <w:rFonts w:ascii="Times New Roman" w:hAnsi="Times New Roman"/>
          <w:color w:val="000000"/>
          <w:sz w:val="28"/>
        </w:rPr>
        <w:t xml:space="preserve">гапур и Гонконг. Успехи Китая. Причины экономических успехов Японии, Южной Кореи, Китая во второй половине ХХ – начале ХХI в.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>
        <w:rPr>
          <w:rFonts w:ascii="Times New Roman" w:hAnsi="Times New Roman"/>
          <w:color w:val="000000"/>
          <w:sz w:val="28"/>
        </w:rPr>
        <w:t>орьба за его преодоление. Капиталистическая модернизация Тайланда, Малайзии и Филиппин. Индонезия и Мьянма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Страны Ближнего и Среднего Востока во второй половине ХХ – начале ХХI в. </w:t>
      </w:r>
      <w:r>
        <w:rPr>
          <w:rFonts w:ascii="Times New Roman" w:hAnsi="Times New Roman"/>
          <w:color w:val="000000"/>
          <w:sz w:val="28"/>
        </w:rPr>
        <w:t xml:space="preserve">Арабские страны и возникновение государства Израиль. Антиимпериалистическое </w:t>
      </w:r>
      <w:r>
        <w:rPr>
          <w:rFonts w:ascii="Times New Roman" w:hAnsi="Times New Roman"/>
          <w:color w:val="000000"/>
          <w:sz w:val="28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>
        <w:rPr>
          <w:rFonts w:ascii="Times New Roman" w:hAnsi="Times New Roman"/>
          <w:color w:val="000000"/>
          <w:sz w:val="28"/>
        </w:rPr>
        <w:t>люции в Иране.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Страны Тропической и Южной Африки. Освобождение от колониальной зависимости. </w:t>
      </w:r>
      <w:r>
        <w:rPr>
          <w:rFonts w:ascii="Times New Roman" w:hAnsi="Times New Roman"/>
          <w:color w:val="000000"/>
          <w:sz w:val="28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>
        <w:rPr>
          <w:rFonts w:ascii="Times New Roman" w:hAnsi="Times New Roman"/>
          <w:color w:val="000000"/>
          <w:sz w:val="28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Страны Латинской Америки во второй половине ХХ – начале ХХI в.</w:t>
      </w:r>
      <w:r>
        <w:rPr>
          <w:rFonts w:ascii="Times New Roman" w:hAnsi="Times New Roman"/>
          <w:color w:val="000000"/>
          <w:sz w:val="28"/>
        </w:rPr>
        <w:t xml:space="preserve"> Страны Латинской Америки в середине ХХ века. Аграр</w:t>
      </w:r>
      <w:r>
        <w:rPr>
          <w:rFonts w:ascii="Times New Roman" w:hAnsi="Times New Roman"/>
          <w:color w:val="000000"/>
          <w:sz w:val="28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>
        <w:rPr>
          <w:rFonts w:ascii="Times New Roman" w:hAnsi="Times New Roman"/>
          <w:color w:val="000000"/>
          <w:sz w:val="28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Международные отношен</w:t>
      </w:r>
      <w:r>
        <w:rPr>
          <w:rFonts w:ascii="Times New Roman" w:hAnsi="Times New Roman"/>
          <w:b/>
          <w:color w:val="000000"/>
          <w:sz w:val="28"/>
        </w:rPr>
        <w:t>ия во второй половине ХХ – начале ХХI 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Международные отношения в конце 1940-х – конце 1980-х гг.</w:t>
      </w:r>
      <w:r>
        <w:rPr>
          <w:rFonts w:ascii="Times New Roman" w:hAnsi="Times New Roman"/>
          <w:color w:val="000000"/>
          <w:sz w:val="28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</w:t>
      </w:r>
      <w:r>
        <w:rPr>
          <w:rFonts w:ascii="Times New Roman" w:hAnsi="Times New Roman"/>
          <w:color w:val="000000"/>
          <w:sz w:val="28"/>
        </w:rPr>
        <w:t xml:space="preserve">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>
        <w:rPr>
          <w:rFonts w:ascii="Times New Roman" w:hAnsi="Times New Roman"/>
          <w:color w:val="000000"/>
          <w:sz w:val="28"/>
        </w:rPr>
        <w:lastRenderedPageBreak/>
        <w:t xml:space="preserve">кризис. События </w:t>
      </w:r>
      <w:r>
        <w:rPr>
          <w:rFonts w:ascii="Times New Roman" w:hAnsi="Times New Roman"/>
          <w:color w:val="000000"/>
          <w:sz w:val="28"/>
        </w:rPr>
        <w:t>в Афганистане и возвращение к политике холодной войны. Конец холодной войны.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Международные отношения в 1990-е – 2023 г. </w:t>
      </w:r>
      <w:r>
        <w:rPr>
          <w:rFonts w:ascii="Times New Roman" w:hAnsi="Times New Roman"/>
          <w:color w:val="000000"/>
          <w:sz w:val="28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>
        <w:rPr>
          <w:rFonts w:ascii="Times New Roman" w:hAnsi="Times New Roman"/>
          <w:color w:val="000000"/>
          <w:sz w:val="28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Наука и культура во второй половине ХХ – начале ХХI 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Наука и культура во второй половине ХХ в. – начале ХХI в. </w:t>
      </w:r>
      <w:r>
        <w:rPr>
          <w:rFonts w:ascii="Times New Roman" w:hAnsi="Times New Roman"/>
          <w:color w:val="000000"/>
          <w:sz w:val="28"/>
        </w:rPr>
        <w:t>Ва</w:t>
      </w:r>
      <w:r>
        <w:rPr>
          <w:rFonts w:ascii="Times New Roman" w:hAnsi="Times New Roman"/>
          <w:color w:val="000000"/>
          <w:sz w:val="28"/>
        </w:rPr>
        <w:t>жнейшие направления развития науки во второй половине ХХ – начале ХХI в. Ядерная энергетика. Освоение космоса. Развитие культуры и искусства во второй половине ХХ – начале ХХI в.: литература, театральное искусство, музыка, архитектура, изобразительное иску</w:t>
      </w:r>
      <w:r>
        <w:rPr>
          <w:rFonts w:ascii="Times New Roman" w:hAnsi="Times New Roman"/>
          <w:color w:val="000000"/>
          <w:sz w:val="28"/>
        </w:rPr>
        <w:t xml:space="preserve">сство. Олимпийское движение Глобальные проблемы современности. </w:t>
      </w:r>
    </w:p>
    <w:p w:rsidR="00C65921" w:rsidRDefault="00C65921">
      <w:pPr>
        <w:spacing w:after="0"/>
        <w:ind w:left="120"/>
      </w:pPr>
      <w:bookmarkStart w:id="7" w:name="_Toc143611215"/>
      <w:bookmarkEnd w:id="7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РОССИИ. 1945 ГОД – НАЧАЛО ХХI ВЕКА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СССР в 1945–1991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СССР в послевоенные годы. </w:t>
      </w:r>
      <w:r>
        <w:rPr>
          <w:rFonts w:ascii="Times New Roman" w:hAnsi="Times New Roman"/>
          <w:color w:val="000000"/>
          <w:sz w:val="28"/>
        </w:rPr>
        <w:t>Послевоенные годы. Влияние Победы. Потери и демографические проблемы. Социальная адаптация фронтови</w:t>
      </w:r>
      <w:r>
        <w:rPr>
          <w:rFonts w:ascii="Times New Roman" w:hAnsi="Times New Roman"/>
          <w:color w:val="000000"/>
          <w:sz w:val="28"/>
        </w:rPr>
        <w:t>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Политическая система в послевоенные годы. Сталин и его</w:t>
      </w:r>
      <w:r>
        <w:rPr>
          <w:rFonts w:ascii="Times New Roman" w:hAnsi="Times New Roman"/>
          <w:color w:val="000000"/>
          <w:sz w:val="28"/>
        </w:rPr>
        <w:t xml:space="preserve"> окружение. Союзный центр и национальные регионы: проблемы взаимоотношений. Послевоенные репрессии.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</w:t>
      </w:r>
      <w:r>
        <w:rPr>
          <w:rFonts w:ascii="Times New Roman" w:hAnsi="Times New Roman"/>
          <w:color w:val="000000"/>
          <w:sz w:val="28"/>
        </w:rPr>
        <w:t xml:space="preserve">енденции развития советской литературы и искусства. Развитие советской науки. Советский спорт.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</w:t>
      </w:r>
      <w:r>
        <w:rPr>
          <w:rFonts w:ascii="Times New Roman" w:hAnsi="Times New Roman"/>
          <w:color w:val="000000"/>
          <w:sz w:val="28"/>
        </w:rPr>
        <w:t>чины и особенности. Раскол Европы и оформление биполярного мира. СССР и страны Азии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СССР в 1953–1964 гг. </w:t>
      </w:r>
      <w:r>
        <w:rPr>
          <w:rFonts w:ascii="Times New Roman" w:hAnsi="Times New Roman"/>
          <w:color w:val="000000"/>
          <w:sz w:val="28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разоблачению </w:t>
      </w:r>
      <w:r>
        <w:rPr>
          <w:rFonts w:ascii="Times New Roman" w:hAnsi="Times New Roman"/>
          <w:color w:val="000000"/>
          <w:sz w:val="28"/>
        </w:rPr>
        <w:t xml:space="preserve">культа личности Сталина. Реабилитация жертв политических репрессий. Реорганизация </w:t>
      </w:r>
      <w:r>
        <w:rPr>
          <w:rFonts w:ascii="Times New Roman" w:hAnsi="Times New Roman"/>
          <w:color w:val="000000"/>
          <w:sz w:val="28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направления экономического и социального развития СССР</w:t>
      </w:r>
      <w:r>
        <w:rPr>
          <w:rFonts w:ascii="Times New Roman" w:hAnsi="Times New Roman"/>
          <w:color w:val="000000"/>
          <w:sz w:val="28"/>
        </w:rPr>
        <w:t xml:space="preserve">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науки и техники в 1953–1964 гг. </w:t>
      </w:r>
      <w:r>
        <w:rPr>
          <w:rFonts w:ascii="Times New Roman" w:hAnsi="Times New Roman"/>
          <w:color w:val="000000"/>
          <w:sz w:val="28"/>
        </w:rPr>
        <w:t>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</w:t>
      </w:r>
      <w:r>
        <w:rPr>
          <w:rFonts w:ascii="Times New Roman" w:hAnsi="Times New Roman"/>
          <w:color w:val="000000"/>
          <w:sz w:val="28"/>
        </w:rPr>
        <w:t xml:space="preserve">е космоса.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</w:t>
      </w:r>
      <w:r>
        <w:rPr>
          <w:rFonts w:ascii="Times New Roman" w:hAnsi="Times New Roman"/>
          <w:color w:val="000000"/>
          <w:sz w:val="28"/>
        </w:rPr>
        <w:t xml:space="preserve">итие советского спорта.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</w:t>
      </w:r>
      <w:r>
        <w:rPr>
          <w:rFonts w:ascii="Times New Roman" w:hAnsi="Times New Roman"/>
          <w:color w:val="000000"/>
          <w:sz w:val="28"/>
        </w:rPr>
        <w:t xml:space="preserve">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Новый курс советской внешней политики: от конфронтации к диалогу. СССР и страны Запада. Гонка вооружен</w:t>
      </w:r>
      <w:r>
        <w:rPr>
          <w:rFonts w:ascii="Times New Roman" w:hAnsi="Times New Roman"/>
          <w:color w:val="000000"/>
          <w:sz w:val="28"/>
        </w:rPr>
        <w:t>ий. СССР и мировая социалистическая система. Распад колониальной системы. СССР и страны третьего мира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СССР в 1964–1985 гг. </w:t>
      </w:r>
      <w:r>
        <w:rPr>
          <w:rFonts w:ascii="Times New Roman" w:hAnsi="Times New Roman"/>
          <w:color w:val="000000"/>
          <w:sz w:val="28"/>
        </w:rPr>
        <w:t>Политическое развитие СССР в 1964–1985 гг. Итоги и значение «великого десятилетия» Н.С. Хрущева. Политический курс Л.И. Брежнева. Кон</w:t>
      </w:r>
      <w:r>
        <w:rPr>
          <w:rFonts w:ascii="Times New Roman" w:hAnsi="Times New Roman"/>
          <w:color w:val="000000"/>
          <w:sz w:val="28"/>
        </w:rPr>
        <w:t xml:space="preserve">ституция СССР 1977 г.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науки, образов</w:t>
      </w:r>
      <w:r>
        <w:rPr>
          <w:rFonts w:ascii="Times New Roman" w:hAnsi="Times New Roman"/>
          <w:color w:val="000000"/>
          <w:sz w:val="28"/>
        </w:rPr>
        <w:t xml:space="preserve">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Идеология и культура. Новые идеологические ориентиры. Концепция «развитого социализма». Диссиденты и неформалы. Лите</w:t>
      </w:r>
      <w:r>
        <w:rPr>
          <w:rFonts w:ascii="Times New Roman" w:hAnsi="Times New Roman"/>
          <w:color w:val="000000"/>
          <w:sz w:val="28"/>
        </w:rPr>
        <w:t xml:space="preserve">ратура и искусство: поиски новых путей. Достижения советского спорта.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Повседневная жизнь советского общества в 1964–1985 гг. Общественные настроения.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национальные движения. Новая историческая общность. Изменение национального сост</w:t>
      </w:r>
      <w:r>
        <w:rPr>
          <w:rFonts w:ascii="Times New Roman" w:hAnsi="Times New Roman"/>
          <w:color w:val="000000"/>
          <w:sz w:val="28"/>
        </w:rPr>
        <w:t xml:space="preserve">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СССР в 1964–1985 гг. Новые вызовы внешнего мира. Отношения СССР со странами Запада. Совещание по безопасности и со</w:t>
      </w:r>
      <w:r>
        <w:rPr>
          <w:rFonts w:ascii="Times New Roman" w:hAnsi="Times New Roman"/>
          <w:color w:val="000000"/>
          <w:sz w:val="28"/>
        </w:rPr>
        <w:t>трудничеству в Европе (СБСЕ). СССР и развивающиеся страны. Ввод советских войск в Афганистан. СССР и страны социализма.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и мир в начале 1980-х гг. Нарастание кризисных явлений в СССР. Ю.В. Андропов и начало формирования идеологии перемен. М.С. Горбачев</w:t>
      </w:r>
      <w:r>
        <w:rPr>
          <w:rFonts w:ascii="Times New Roman" w:hAnsi="Times New Roman"/>
          <w:color w:val="000000"/>
          <w:sz w:val="28"/>
        </w:rPr>
        <w:t xml:space="preserve"> и его окружение: курс на реформы.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СССР в 1985–1991 гг. </w:t>
      </w:r>
      <w:r>
        <w:rPr>
          <w:rFonts w:ascii="Times New Roman" w:hAnsi="Times New Roman"/>
          <w:color w:val="000000"/>
          <w:sz w:val="28"/>
        </w:rPr>
        <w:t xml:space="preserve"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</w:t>
      </w:r>
      <w:r>
        <w:rPr>
          <w:rFonts w:ascii="Times New Roman" w:hAnsi="Times New Roman"/>
          <w:color w:val="000000"/>
          <w:sz w:val="28"/>
        </w:rPr>
        <w:t xml:space="preserve">кризис и окончательное разрушение советской модели экономики. Разработка программ перехода к рыночной экономике.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Перемены в духовной сфере в годы перестройки. Гласность и плюрализм. Литература. Кино и театр. Реабилитация жертв политических репрессий. Новы</w:t>
      </w:r>
      <w:r>
        <w:rPr>
          <w:rFonts w:ascii="Times New Roman" w:hAnsi="Times New Roman"/>
          <w:color w:val="000000"/>
          <w:sz w:val="28"/>
        </w:rPr>
        <w:t xml:space="preserve">й этап в государственно-конфессиональных отношениях. Результаты политики гласности.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I Съезд народных депутатов СССР и его </w:t>
      </w:r>
      <w:r>
        <w:rPr>
          <w:rFonts w:ascii="Times New Roman" w:hAnsi="Times New Roman"/>
          <w:color w:val="000000"/>
          <w:sz w:val="28"/>
        </w:rPr>
        <w:t xml:space="preserve">значение. Становление многопартийности. Кризис в КПСС и создание Коммунистической партии РСФСР.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</w:t>
      </w:r>
      <w:r>
        <w:rPr>
          <w:rFonts w:ascii="Times New Roman" w:hAnsi="Times New Roman"/>
          <w:color w:val="000000"/>
          <w:sz w:val="28"/>
        </w:rPr>
        <w:t xml:space="preserve">системы. Результаты политики нового мышления. Отношение к М.С. Горбачеву и его внешней политике в СССР и в мире.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</w:t>
      </w:r>
      <w:r>
        <w:rPr>
          <w:rFonts w:ascii="Times New Roman" w:hAnsi="Times New Roman"/>
          <w:color w:val="000000"/>
          <w:sz w:val="28"/>
        </w:rPr>
        <w:t>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</w:t>
      </w:r>
      <w:r>
        <w:rPr>
          <w:rFonts w:ascii="Times New Roman" w:hAnsi="Times New Roman"/>
          <w:color w:val="000000"/>
          <w:sz w:val="28"/>
        </w:rPr>
        <w:t>СР.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Российская Федерация в 1992 – начале 2020-х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 xml:space="preserve">Российская Федерация в 1990-е гг. </w:t>
      </w:r>
      <w:r>
        <w:rPr>
          <w:rFonts w:ascii="Times New Roman" w:hAnsi="Times New Roman"/>
          <w:color w:val="000000"/>
          <w:sz w:val="28"/>
        </w:rPr>
        <w:t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</w:t>
      </w:r>
      <w:r>
        <w:rPr>
          <w:rFonts w:ascii="Times New Roman" w:hAnsi="Times New Roman"/>
          <w:color w:val="000000"/>
          <w:sz w:val="28"/>
        </w:rPr>
        <w:t>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</w:t>
      </w:r>
      <w:r>
        <w:rPr>
          <w:rFonts w:ascii="Times New Roman" w:hAnsi="Times New Roman"/>
          <w:color w:val="000000"/>
          <w:sz w:val="28"/>
        </w:rPr>
        <w:t>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</w:t>
      </w:r>
      <w:r>
        <w:rPr>
          <w:rFonts w:ascii="Times New Roman" w:hAnsi="Times New Roman"/>
          <w:color w:val="000000"/>
          <w:sz w:val="28"/>
        </w:rPr>
        <w:t xml:space="preserve">идента России Б.Н. Ельцина.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жизнь. Изменения в структуре российского обще</w:t>
      </w:r>
      <w:r>
        <w:rPr>
          <w:rFonts w:ascii="Times New Roman" w:hAnsi="Times New Roman"/>
          <w:color w:val="000000"/>
          <w:sz w:val="28"/>
        </w:rPr>
        <w:t xml:space="preserve">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Российской Федерации в 1990-е гг. Новое место России в мире. Взаимоотношения с США и странами Запада. Агре</w:t>
      </w:r>
      <w:r>
        <w:rPr>
          <w:rFonts w:ascii="Times New Roman" w:hAnsi="Times New Roman"/>
          <w:color w:val="000000"/>
          <w:sz w:val="28"/>
        </w:rPr>
        <w:t>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Россия в ХХI веке.</w:t>
      </w:r>
      <w:r>
        <w:rPr>
          <w:rFonts w:ascii="Times New Roman" w:hAnsi="Times New Roman"/>
          <w:color w:val="000000"/>
          <w:sz w:val="28"/>
        </w:rPr>
        <w:t xml:space="preserve"> Политические вызовы и нов</w:t>
      </w:r>
      <w:r>
        <w:rPr>
          <w:rFonts w:ascii="Times New Roman" w:hAnsi="Times New Roman"/>
          <w:color w:val="000000"/>
          <w:sz w:val="28"/>
        </w:rPr>
        <w:t>ые приоритеты внутренней политики России в начале ХХI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</w:t>
      </w:r>
      <w:r>
        <w:rPr>
          <w:rFonts w:ascii="Times New Roman" w:hAnsi="Times New Roman"/>
          <w:color w:val="000000"/>
          <w:sz w:val="28"/>
        </w:rPr>
        <w:t xml:space="preserve">верждение государственной символики. Военная реформа. Стабилизация политической системы в годы президентства В.В. Путина.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Социально-экономическое развитие России в начале ХХI в. Приоритетные национальные проекты</w:t>
      </w:r>
      <w:r>
        <w:rPr>
          <w:rFonts w:ascii="Times New Roman" w:hAnsi="Times New Roman"/>
          <w:color w:val="000000"/>
          <w:sz w:val="28"/>
        </w:rPr>
        <w:t xml:space="preserve">. Экономическое развитие в 2000–2007 гг. Россия в системе мировой рыночной экономики. Мировой экономический </w:t>
      </w:r>
      <w:r>
        <w:rPr>
          <w:rFonts w:ascii="Times New Roman" w:hAnsi="Times New Roman"/>
          <w:color w:val="000000"/>
          <w:sz w:val="28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Культура, наука, спорт и общественная жизнь в 1990-х </w:t>
      </w:r>
      <w:r>
        <w:rPr>
          <w:rFonts w:ascii="Times New Roman" w:hAnsi="Times New Roman"/>
          <w:color w:val="000000"/>
          <w:sz w:val="28"/>
        </w:rPr>
        <w:t>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ХХI в. Развитие науки. Формирование суверенной системы о</w:t>
      </w:r>
      <w:r>
        <w:rPr>
          <w:rFonts w:ascii="Times New Roman" w:hAnsi="Times New Roman"/>
          <w:color w:val="000000"/>
          <w:sz w:val="28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в начале ХХI в. Россия в современном мире. Становление нового внешнеполитического курса России в 2000–2007 гг. Р</w:t>
      </w:r>
      <w:r>
        <w:rPr>
          <w:rFonts w:ascii="Times New Roman" w:hAnsi="Times New Roman"/>
          <w:color w:val="000000"/>
          <w:sz w:val="28"/>
        </w:rPr>
        <w:t xml:space="preserve">ост международного авторитета России и возобновление конфронтации со странами Запада в 2008–2020 гг.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>
        <w:rPr>
          <w:rFonts w:ascii="Times New Roman" w:hAnsi="Times New Roman"/>
          <w:color w:val="000000"/>
          <w:sz w:val="28"/>
        </w:rPr>
        <w:t xml:space="preserve">зидента РФ в 2018 г. Национальные цели развития страны. Конституционная реформа 2020 г. Выборы в Государственную Думу VIII созыва.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сегодня. Специальная военная операция (СВО). Отношения с Западом в начале XXI в. Давление на Россию со стороны США. П</w:t>
      </w:r>
      <w:r>
        <w:rPr>
          <w:rFonts w:ascii="Times New Roman" w:hAnsi="Times New Roman"/>
          <w:color w:val="000000"/>
          <w:sz w:val="28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>
        <w:rPr>
          <w:rFonts w:ascii="Times New Roman" w:hAnsi="Times New Roman"/>
          <w:color w:val="000000"/>
          <w:sz w:val="28"/>
        </w:rPr>
        <w:t>ом. Украина – неонацистское государство. Новые регионы. СВО и российское общество. Россия – страна героев.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 край в 1992–2022 гг.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Итоговое обобщение по курсу «История России. 1945 год – начало ХХI века».</w:t>
      </w:r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 w:line="264" w:lineRule="auto"/>
        <w:ind w:left="120"/>
        <w:jc w:val="both"/>
      </w:pPr>
      <w:bookmarkStart w:id="8" w:name="block-9250526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</w:t>
      </w:r>
      <w:r>
        <w:rPr>
          <w:rFonts w:ascii="Times New Roman" w:hAnsi="Times New Roman"/>
          <w:b/>
          <w:color w:val="000000"/>
          <w:sz w:val="28"/>
        </w:rPr>
        <w:t xml:space="preserve"> ИСТОРИИ НА УРОВНЕ СРЕДНЕГО ОБЩЕГО ОБРАЗОВАНИЯ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</w:t>
      </w:r>
      <w:r>
        <w:rPr>
          <w:rFonts w:ascii="Times New Roman" w:hAnsi="Times New Roman"/>
          <w:color w:val="000000"/>
          <w:sz w:val="28"/>
        </w:rPr>
        <w:t xml:space="preserve">тственного члена российского общества;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</w:t>
      </w:r>
      <w:r>
        <w:rPr>
          <w:rFonts w:ascii="Times New Roman" w:hAnsi="Times New Roman"/>
          <w:color w:val="000000"/>
          <w:sz w:val="28"/>
        </w:rPr>
        <w:t xml:space="preserve">мократических ценностей;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>
        <w:rPr>
          <w:rFonts w:ascii="Times New Roman" w:hAnsi="Times New Roman"/>
          <w:color w:val="000000"/>
          <w:sz w:val="28"/>
        </w:rPr>
        <w:t xml:space="preserve">вовать в самоуправлении в образовательной организации;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</w:t>
      </w:r>
      <w:r>
        <w:rPr>
          <w:rFonts w:ascii="Times New Roman" w:hAnsi="Times New Roman"/>
          <w:color w:val="000000"/>
          <w:sz w:val="28"/>
        </w:rPr>
        <w:t xml:space="preserve">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</w:t>
      </w:r>
      <w:r>
        <w:rPr>
          <w:rFonts w:ascii="Times New Roman" w:hAnsi="Times New Roman"/>
          <w:color w:val="000000"/>
          <w:sz w:val="28"/>
        </w:rPr>
        <w:t>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</w:t>
      </w:r>
      <w:r>
        <w:rPr>
          <w:rFonts w:ascii="Times New Roman" w:hAnsi="Times New Roman"/>
          <w:color w:val="000000"/>
          <w:sz w:val="28"/>
        </w:rPr>
        <w:t>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>
        <w:rPr>
          <w:rFonts w:ascii="Times New Roman" w:hAnsi="Times New Roman"/>
          <w:color w:val="000000"/>
          <w:sz w:val="28"/>
        </w:rPr>
        <w:lastRenderedPageBreak/>
        <w:t xml:space="preserve">нормы современного российского общества; понимание значения </w:t>
      </w:r>
      <w:r>
        <w:rPr>
          <w:rFonts w:ascii="Times New Roman" w:hAnsi="Times New Roman"/>
          <w:color w:val="000000"/>
          <w:sz w:val="28"/>
        </w:rPr>
        <w:t xml:space="preserve">личного вклада в построение устойчивого будущего;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 эст</w:t>
      </w:r>
      <w:r>
        <w:rPr>
          <w:rFonts w:ascii="Times New Roman" w:hAnsi="Times New Roman"/>
          <w:b/>
          <w:color w:val="000000"/>
          <w:sz w:val="28"/>
        </w:rPr>
        <w:t>етического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многообразии своей страны и мира;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</w:t>
      </w:r>
      <w:r>
        <w:rPr>
          <w:rFonts w:ascii="Times New Roman" w:hAnsi="Times New Roman"/>
          <w:color w:val="000000"/>
          <w:sz w:val="28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>
        <w:rPr>
          <w:rFonts w:ascii="Times New Roman" w:hAnsi="Times New Roman"/>
          <w:color w:val="000000"/>
          <w:sz w:val="28"/>
        </w:rPr>
        <w:t>спорта, труда, общественных отношений;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об идеалах гармоничного физического и духовного развития человека в историч</w:t>
      </w:r>
      <w:r>
        <w:rPr>
          <w:rFonts w:ascii="Times New Roman" w:hAnsi="Times New Roman"/>
          <w:color w:val="000000"/>
          <w:sz w:val="28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на основе знания истории значения трудовой деятельности как источника развития человека и общества; ув</w:t>
      </w:r>
      <w:r>
        <w:rPr>
          <w:rFonts w:ascii="Times New Roman" w:hAnsi="Times New Roman"/>
          <w:color w:val="000000"/>
          <w:sz w:val="28"/>
        </w:rPr>
        <w:t xml:space="preserve">ажение к труду и результатам трудовой деятельности человека;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>
        <w:rPr>
          <w:rFonts w:ascii="Times New Roman" w:hAnsi="Times New Roman"/>
          <w:color w:val="000000"/>
          <w:sz w:val="28"/>
        </w:rPr>
        <w:t xml:space="preserve">ей профессии и реализовывать собственные жизненные планы;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и способность к образованию и самообразованию на протяжении всей жизни;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</w:t>
      </w:r>
      <w:r>
        <w:rPr>
          <w:rFonts w:ascii="Times New Roman" w:hAnsi="Times New Roman"/>
          <w:color w:val="000000"/>
          <w:sz w:val="28"/>
        </w:rPr>
        <w:t xml:space="preserve">е глобального характера экологических проблем;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и социальной среде;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исторической </w:t>
      </w:r>
      <w:r>
        <w:rPr>
          <w:rFonts w:ascii="Times New Roman" w:hAnsi="Times New Roman"/>
          <w:color w:val="000000"/>
          <w:sz w:val="28"/>
        </w:rPr>
        <w:t xml:space="preserve">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осмысление значения истории как знания о развитии человека и общества, о социальном и нравственном опыте предшествующих поколений;</w:t>
      </w:r>
      <w:r>
        <w:rPr>
          <w:rFonts w:ascii="Times New Roman" w:hAnsi="Times New Roman"/>
          <w:color w:val="000000"/>
          <w:sz w:val="28"/>
        </w:rPr>
        <w:t xml:space="preserve"> совершенствование языковой и читательской культуры как средства взаимодействия между людьми и познания мира;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</w:t>
      </w:r>
      <w:r>
        <w:rPr>
          <w:rFonts w:ascii="Times New Roman" w:hAnsi="Times New Roman"/>
          <w:color w:val="000000"/>
          <w:sz w:val="28"/>
        </w:rPr>
        <w:t xml:space="preserve"> деятельности в сфере истории;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9) эмоциональный интеллект: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</w:t>
      </w:r>
      <w:r>
        <w:rPr>
          <w:rFonts w:ascii="Times New Roman" w:hAnsi="Times New Roman"/>
          <w:color w:val="000000"/>
          <w:sz w:val="28"/>
        </w:rPr>
        <w:t xml:space="preserve">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</w:t>
      </w:r>
      <w:r>
        <w:rPr>
          <w:rFonts w:ascii="Times New Roman" w:hAnsi="Times New Roman"/>
          <w:color w:val="000000"/>
          <w:sz w:val="28"/>
        </w:rPr>
        <w:t>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</w:t>
      </w:r>
      <w:r>
        <w:rPr>
          <w:rFonts w:ascii="Times New Roman" w:hAnsi="Times New Roman"/>
          <w:color w:val="000000"/>
          <w:sz w:val="28"/>
        </w:rPr>
        <w:t>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C65921" w:rsidRDefault="00C65921">
      <w:pPr>
        <w:spacing w:after="0" w:line="264" w:lineRule="auto"/>
        <w:ind w:left="120"/>
        <w:jc w:val="both"/>
      </w:pPr>
      <w:bookmarkStart w:id="9" w:name="_Toc142487931"/>
      <w:bookmarkEnd w:id="9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истории на уровне среднего </w:t>
      </w:r>
      <w:r>
        <w:rPr>
          <w:rFonts w:ascii="Times New Roman" w:hAnsi="Times New Roman"/>
          <w:color w:val="000000"/>
          <w:sz w:val="28"/>
        </w:rPr>
        <w:t xml:space="preserve"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</w:t>
      </w:r>
      <w:r>
        <w:rPr>
          <w:rFonts w:ascii="Times New Roman" w:hAnsi="Times New Roman"/>
          <w:b/>
          <w:color w:val="000000"/>
          <w:sz w:val="28"/>
        </w:rPr>
        <w:t xml:space="preserve"> действия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</w:t>
      </w:r>
      <w:r>
        <w:rPr>
          <w:rFonts w:ascii="Times New Roman" w:hAnsi="Times New Roman"/>
          <w:color w:val="000000"/>
          <w:sz w:val="28"/>
        </w:rPr>
        <w:t>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закономерные черты и противоречия в рассматриваемых явлениях;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учетом анализа имеющихся ресурсов;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целям.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>
        <w:rPr>
          <w:rFonts w:ascii="Times New Roman" w:hAnsi="Times New Roman"/>
          <w:b/>
          <w:color w:val="000000"/>
          <w:sz w:val="28"/>
        </w:rPr>
        <w:t>я</w:t>
      </w:r>
      <w:r>
        <w:rPr>
          <w:rFonts w:ascii="Times New Roman" w:hAnsi="Times New Roman"/>
          <w:color w:val="000000"/>
          <w:sz w:val="28"/>
        </w:rPr>
        <w:t>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объекта в соответствии с принципом историзма, осн</w:t>
      </w:r>
      <w:r>
        <w:rPr>
          <w:rFonts w:ascii="Times New Roman" w:hAnsi="Times New Roman"/>
          <w:color w:val="000000"/>
          <w:sz w:val="28"/>
        </w:rPr>
        <w:t xml:space="preserve">овными процедурами исторического познания;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факты (в том числе в форме таблиц, схем);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характерные признаки исторических явлений;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причинно-следственные связи событий прошлого и настоящего;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</w:t>
      </w:r>
      <w:r>
        <w:rPr>
          <w:rFonts w:ascii="Times New Roman" w:hAnsi="Times New Roman"/>
          <w:color w:val="000000"/>
          <w:sz w:val="28"/>
        </w:rPr>
        <w:t xml:space="preserve">внивать события, ситуации, определяя основания для сравнения, выявляя общие черты и различия;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и обосновывать выводы;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полученный результат с имеющимся историческим знанием;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</w:t>
      </w:r>
      <w:r>
        <w:rPr>
          <w:rFonts w:ascii="Times New Roman" w:hAnsi="Times New Roman"/>
          <w:color w:val="000000"/>
          <w:sz w:val="28"/>
        </w:rPr>
        <w:t xml:space="preserve">та;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</w:t>
      </w:r>
      <w:r>
        <w:rPr>
          <w:rFonts w:ascii="Times New Roman" w:hAnsi="Times New Roman"/>
          <w:b/>
          <w:color w:val="000000"/>
          <w:sz w:val="28"/>
        </w:rPr>
        <w:t>нформацией: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</w:t>
      </w:r>
      <w:r>
        <w:rPr>
          <w:rFonts w:ascii="Times New Roman" w:hAnsi="Times New Roman"/>
          <w:color w:val="000000"/>
          <w:sz w:val="28"/>
        </w:rPr>
        <w:t xml:space="preserve">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</w:t>
      </w:r>
      <w:r>
        <w:rPr>
          <w:rFonts w:ascii="Times New Roman" w:hAnsi="Times New Roman"/>
          <w:color w:val="000000"/>
          <w:sz w:val="28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</w:t>
      </w:r>
      <w:r>
        <w:rPr>
          <w:rFonts w:ascii="Times New Roman" w:hAnsi="Times New Roman"/>
          <w:color w:val="000000"/>
          <w:sz w:val="28"/>
        </w:rPr>
        <w:t xml:space="preserve">овременном мире;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излагать и аргументировать свою точку зрения в устном высказывании, письменном тексте;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</w:t>
      </w:r>
      <w:r>
        <w:rPr>
          <w:rFonts w:ascii="Times New Roman" w:hAnsi="Times New Roman"/>
          <w:color w:val="000000"/>
          <w:sz w:val="28"/>
        </w:rPr>
        <w:t>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себя и других: осознавать свои достижения и слабые стороны в учении, общении</w:t>
      </w:r>
      <w:r>
        <w:rPr>
          <w:rFonts w:ascii="Times New Roman" w:hAnsi="Times New Roman"/>
          <w:color w:val="000000"/>
          <w:sz w:val="28"/>
        </w:rPr>
        <w:t>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</w:t>
      </w:r>
      <w:r>
        <w:rPr>
          <w:rFonts w:ascii="Times New Roman" w:hAnsi="Times New Roman"/>
          <w:color w:val="000000"/>
          <w:sz w:val="28"/>
        </w:rPr>
        <w:t>, проблем.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планировать и осуществлять совместную работу, коллективные учебные проекты по ист</w:t>
      </w:r>
      <w:r>
        <w:rPr>
          <w:rFonts w:ascii="Times New Roman" w:hAnsi="Times New Roman"/>
          <w:color w:val="000000"/>
          <w:sz w:val="28"/>
        </w:rPr>
        <w:t xml:space="preserve">ории, в том числе на региональном материале;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творчество и инициативу в индивидуальной и командной работе;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полученные результаты и свой в</w:t>
      </w:r>
      <w:r>
        <w:rPr>
          <w:rFonts w:ascii="Times New Roman" w:hAnsi="Times New Roman"/>
          <w:color w:val="000000"/>
          <w:sz w:val="28"/>
        </w:rPr>
        <w:t>клад в общую работу.</w:t>
      </w:r>
    </w:p>
    <w:p w:rsidR="00C65921" w:rsidRDefault="00C65921">
      <w:pPr>
        <w:spacing w:after="0" w:line="264" w:lineRule="auto"/>
        <w:ind w:left="120"/>
        <w:jc w:val="both"/>
      </w:pPr>
      <w:bookmarkStart w:id="10" w:name="_Toc142487932"/>
      <w:bookmarkEnd w:id="10"/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понимание значимости России в мировых политических и социально-экономических процессах ХХ – </w:t>
      </w:r>
      <w:r>
        <w:rPr>
          <w:rFonts w:ascii="Times New Roman" w:hAnsi="Times New Roman"/>
          <w:color w:val="000000"/>
          <w:sz w:val="28"/>
        </w:rPr>
        <w:t>начала XXI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</w:t>
      </w:r>
      <w:r>
        <w:rPr>
          <w:rFonts w:ascii="Times New Roman" w:hAnsi="Times New Roman"/>
          <w:color w:val="000000"/>
          <w:sz w:val="28"/>
        </w:rPr>
        <w:t>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</w:t>
      </w:r>
      <w:r>
        <w:rPr>
          <w:rFonts w:ascii="Times New Roman" w:hAnsi="Times New Roman"/>
          <w:color w:val="000000"/>
          <w:sz w:val="28"/>
        </w:rPr>
        <w:t>рации на Украине и других важнейших событий ХХ – начала XXI в.; особенности развития культуры народов СССР (России);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имен героев Первой мировой, Гражданской, Великой Отечественной войн, исторических личностей, внесших значительный вклад в социаль</w:t>
      </w:r>
      <w:r>
        <w:rPr>
          <w:rFonts w:ascii="Times New Roman" w:hAnsi="Times New Roman"/>
          <w:color w:val="000000"/>
          <w:sz w:val="28"/>
        </w:rPr>
        <w:t>но-экономическое, политическое и культурное развитие России в ХХ – начале XXI в.;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</w:t>
      </w:r>
      <w:r>
        <w:rPr>
          <w:rFonts w:ascii="Times New Roman" w:hAnsi="Times New Roman"/>
          <w:color w:val="000000"/>
          <w:sz w:val="28"/>
        </w:rPr>
        <w:t xml:space="preserve"> – начала XXI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умение в</w:t>
      </w:r>
      <w:r>
        <w:rPr>
          <w:rFonts w:ascii="Times New Roman" w:hAnsi="Times New Roman"/>
          <w:color w:val="000000"/>
          <w:sz w:val="28"/>
        </w:rPr>
        <w:t>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устанавливать причинно-следственны</w:t>
      </w:r>
      <w:r>
        <w:rPr>
          <w:rFonts w:ascii="Times New Roman" w:hAnsi="Times New Roman"/>
          <w:color w:val="000000"/>
          <w:sz w:val="28"/>
        </w:rPr>
        <w:t xml:space="preserve">е, пространственные, временны́е связи исторических событий, явлений, процессов; </w:t>
      </w:r>
      <w:r>
        <w:rPr>
          <w:rFonts w:ascii="Times New Roman" w:hAnsi="Times New Roman"/>
          <w:color w:val="000000"/>
          <w:sz w:val="28"/>
        </w:rPr>
        <w:lastRenderedPageBreak/>
        <w:t>характеризовать их итоги; соотносить события истории родного края и истории России в ХХ – начале XXI в.; определять современников исторических событий истории России и человече</w:t>
      </w:r>
      <w:r>
        <w:rPr>
          <w:rFonts w:ascii="Times New Roman" w:hAnsi="Times New Roman"/>
          <w:color w:val="000000"/>
          <w:sz w:val="28"/>
        </w:rPr>
        <w:t>ства в целом в ХХ – начале XXI в.;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XXI в., оце</w:t>
      </w:r>
      <w:r>
        <w:rPr>
          <w:rFonts w:ascii="Times New Roman" w:hAnsi="Times New Roman"/>
          <w:color w:val="000000"/>
          <w:sz w:val="28"/>
        </w:rPr>
        <w:t>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умение осуществлять с соблюдением правил информационной безопасности поиск истори</w:t>
      </w:r>
      <w:r>
        <w:rPr>
          <w:rFonts w:ascii="Times New Roman" w:hAnsi="Times New Roman"/>
          <w:color w:val="000000"/>
          <w:sz w:val="28"/>
        </w:rPr>
        <w:t>ческой информации по истории России и зарубежных стран ХХ – начала XXI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</w:t>
      </w:r>
      <w:r>
        <w:rPr>
          <w:rFonts w:ascii="Times New Roman" w:hAnsi="Times New Roman"/>
          <w:color w:val="000000"/>
          <w:sz w:val="28"/>
        </w:rPr>
        <w:t>торической действительности;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XXI в.; сопоставлять информацию, представленную в различных</w:t>
      </w:r>
      <w:r>
        <w:rPr>
          <w:rFonts w:ascii="Times New Roman" w:hAnsi="Times New Roman"/>
          <w:color w:val="000000"/>
          <w:sz w:val="28"/>
        </w:rPr>
        <w:t xml:space="preserve">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</w:t>
      </w:r>
      <w:r>
        <w:rPr>
          <w:rFonts w:ascii="Times New Roman" w:hAnsi="Times New Roman"/>
          <w:color w:val="000000"/>
          <w:sz w:val="28"/>
        </w:rPr>
        <w:t>ле (с использованием ресурсов библиотек, музеев и других);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</w:t>
      </w:r>
      <w:r>
        <w:rPr>
          <w:rFonts w:ascii="Times New Roman" w:hAnsi="Times New Roman"/>
          <w:color w:val="000000"/>
          <w:sz w:val="28"/>
        </w:rPr>
        <w:t>, людьми разных культур; проявление уважения к историческому наследию народов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з</w:t>
      </w:r>
      <w:r>
        <w:rPr>
          <w:rFonts w:ascii="Times New Roman" w:hAnsi="Times New Roman"/>
          <w:color w:val="000000"/>
          <w:sz w:val="28"/>
        </w:rPr>
        <w:t>нание ключевых событий, основных дат и этапов истории России и мира в ХХ – начале XXI в.; выдающихся деятелей отечественной и всемирной истории; важнейших достижений культуры, ценностных ориентиров.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Условием достижения каждого из предметных результатов изу</w:t>
      </w:r>
      <w:r>
        <w:rPr>
          <w:rFonts w:ascii="Times New Roman" w:hAnsi="Times New Roman"/>
          <w:color w:val="000000"/>
          <w:sz w:val="28"/>
        </w:rPr>
        <w:t xml:space="preserve">чения истории на уровне среднего общего образования является усвоение </w:t>
      </w:r>
      <w:r>
        <w:rPr>
          <w:rFonts w:ascii="Times New Roman" w:hAnsi="Times New Roman"/>
          <w:color w:val="000000"/>
          <w:sz w:val="28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умений, составляющих структуру предметных результатов, происходит на учебном</w:t>
      </w:r>
      <w:r>
        <w:rPr>
          <w:rFonts w:ascii="Times New Roman" w:hAnsi="Times New Roman"/>
          <w:color w:val="000000"/>
          <w:sz w:val="28"/>
        </w:rPr>
        <w:t xml:space="preserve">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XXI в., но и к важнейшим событиям, явлениям, процессам истории нашей страны с древн</w:t>
      </w:r>
      <w:r>
        <w:rPr>
          <w:rFonts w:ascii="Times New Roman" w:hAnsi="Times New Roman"/>
          <w:color w:val="000000"/>
          <w:sz w:val="28"/>
        </w:rPr>
        <w:t>ейших времен до начала XX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C65921" w:rsidRDefault="00C65921">
      <w:pPr>
        <w:spacing w:after="0" w:line="264" w:lineRule="auto"/>
        <w:ind w:left="120"/>
        <w:jc w:val="both"/>
      </w:pP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К кон</w:t>
      </w:r>
      <w:r>
        <w:rPr>
          <w:rFonts w:ascii="Times New Roman" w:hAnsi="Times New Roman"/>
          <w:color w:val="000000"/>
          <w:sz w:val="28"/>
        </w:rPr>
        <w:t xml:space="preserve">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</w:t>
      </w:r>
      <w:r>
        <w:rPr>
          <w:rFonts w:ascii="Times New Roman" w:hAnsi="Times New Roman"/>
          <w:color w:val="000000"/>
          <w:sz w:val="28"/>
        </w:rPr>
        <w:t>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</w:t>
      </w:r>
      <w:r>
        <w:rPr>
          <w:rFonts w:ascii="Times New Roman" w:hAnsi="Times New Roman"/>
          <w:color w:val="000000"/>
          <w:sz w:val="28"/>
        </w:rPr>
        <w:t>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умением верно интерпретировать исторические факты, давать им оценку, умением противостоять п</w:t>
      </w:r>
      <w:r>
        <w:rPr>
          <w:rFonts w:ascii="Times New Roman" w:hAnsi="Times New Roman"/>
          <w:color w:val="000000"/>
          <w:sz w:val="28"/>
        </w:rPr>
        <w:t>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с</w:t>
      </w:r>
      <w:r>
        <w:rPr>
          <w:rFonts w:ascii="Times New Roman" w:hAnsi="Times New Roman"/>
          <w:color w:val="000000"/>
          <w:sz w:val="28"/>
        </w:rPr>
        <w:t>обытия истории России 1914–1945 гг., объяснять их особую значимость для истории нашей страны;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</w:t>
      </w:r>
      <w:r>
        <w:rPr>
          <w:rFonts w:ascii="Times New Roman" w:hAnsi="Times New Roman"/>
          <w:color w:val="000000"/>
          <w:sz w:val="28"/>
        </w:rPr>
        <w:t>стории России и человечества в целом;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</w:t>
      </w:r>
      <w:r>
        <w:rPr>
          <w:rFonts w:ascii="Times New Roman" w:hAnsi="Times New Roman"/>
          <w:color w:val="000000"/>
          <w:sz w:val="28"/>
        </w:rPr>
        <w:t>в, связанных с важнейшими событиями, явлениями, процессами истории России 1914–1945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</w:t>
      </w:r>
      <w:r>
        <w:rPr>
          <w:rFonts w:ascii="Times New Roman" w:hAnsi="Times New Roman"/>
          <w:color w:val="000000"/>
          <w:sz w:val="28"/>
        </w:rPr>
        <w:t xml:space="preserve"> культурное развитие России в 1914–1945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</w:t>
      </w:r>
      <w:r>
        <w:rPr>
          <w:rFonts w:ascii="Times New Roman" w:hAnsi="Times New Roman"/>
          <w:color w:val="000000"/>
          <w:sz w:val="28"/>
        </w:rPr>
        <w:t>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значение и последствия событий 1914–1945 гг., в которых </w:t>
      </w:r>
      <w:r>
        <w:rPr>
          <w:rFonts w:ascii="Times New Roman" w:hAnsi="Times New Roman"/>
          <w:color w:val="000000"/>
          <w:sz w:val="28"/>
        </w:rPr>
        <w:t>участвовали выдающиеся исторические личности, для истории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</w:t>
      </w:r>
      <w:r>
        <w:rPr>
          <w:rFonts w:ascii="Times New Roman" w:hAnsi="Times New Roman"/>
          <w:color w:val="000000"/>
          <w:sz w:val="28"/>
        </w:rPr>
        <w:t>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</w:t>
      </w:r>
      <w:r>
        <w:rPr>
          <w:rFonts w:ascii="Times New Roman" w:hAnsi="Times New Roman"/>
          <w:color w:val="000000"/>
          <w:sz w:val="28"/>
        </w:rPr>
        <w:t>тического материала, в том числе используя источники разных типов.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смысл изученных/изучаемых исторических понятий и терминов из истории России и всемирной истории </w:t>
      </w:r>
      <w:r>
        <w:rPr>
          <w:rFonts w:ascii="Times New Roman" w:hAnsi="Times New Roman"/>
          <w:color w:val="000000"/>
          <w:sz w:val="28"/>
        </w:rPr>
        <w:t>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</w:t>
      </w:r>
      <w:r>
        <w:rPr>
          <w:rFonts w:ascii="Times New Roman" w:hAnsi="Times New Roman"/>
          <w:color w:val="000000"/>
          <w:sz w:val="28"/>
        </w:rPr>
        <w:t>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</w:t>
      </w:r>
      <w:r>
        <w:rPr>
          <w:rFonts w:ascii="Times New Roman" w:hAnsi="Times New Roman"/>
          <w:color w:val="000000"/>
          <w:sz w:val="28"/>
        </w:rPr>
        <w:t>лах и других;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</w:t>
      </w:r>
      <w:r>
        <w:rPr>
          <w:rFonts w:ascii="Times New Roman" w:hAnsi="Times New Roman"/>
          <w:color w:val="000000"/>
          <w:sz w:val="28"/>
        </w:rPr>
        <w:t>емого периода;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</w:t>
      </w:r>
      <w:r>
        <w:rPr>
          <w:rFonts w:ascii="Times New Roman" w:hAnsi="Times New Roman"/>
          <w:color w:val="000000"/>
          <w:sz w:val="28"/>
        </w:rPr>
        <w:t>твенных приемов создания памятников культуры;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с использованием</w:t>
      </w:r>
      <w:r>
        <w:rPr>
          <w:rFonts w:ascii="Times New Roman" w:hAnsi="Times New Roman"/>
          <w:color w:val="000000"/>
          <w:sz w:val="28"/>
        </w:rPr>
        <w:t xml:space="preserve">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необходимость фактической аргументации для обоснования своей позиции; самостоятельно отбирать факты, </w:t>
      </w:r>
      <w:r>
        <w:rPr>
          <w:rFonts w:ascii="Times New Roman" w:hAnsi="Times New Roman"/>
          <w:color w:val="000000"/>
          <w:sz w:val="28"/>
        </w:rPr>
        <w:t>которые могут быть использованы для подтверждения или опровержения какой-либо оценки исторических событий;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</w:t>
      </w:r>
      <w:r>
        <w:rPr>
          <w:rFonts w:ascii="Times New Roman" w:hAnsi="Times New Roman"/>
          <w:color w:val="000000"/>
          <w:sz w:val="28"/>
        </w:rPr>
        <w:t>емирной истории 1914–1945 гг.; сравнивать предложенную аргументацию, выбирать наиболее аргументированную позицию.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</w:t>
      </w:r>
      <w:r>
        <w:rPr>
          <w:rFonts w:ascii="Times New Roman" w:hAnsi="Times New Roman"/>
          <w:color w:val="000000"/>
          <w:sz w:val="28"/>
        </w:rPr>
        <w:t>ствии с заданными критериями; сравнивать изученные исторические события, явления, процессы.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</w:t>
      </w:r>
      <w:r>
        <w:rPr>
          <w:rFonts w:ascii="Times New Roman" w:hAnsi="Times New Roman"/>
          <w:color w:val="000000"/>
          <w:sz w:val="28"/>
        </w:rPr>
        <w:t xml:space="preserve"> и всеобщей истории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</w:t>
      </w:r>
      <w:r>
        <w:rPr>
          <w:rFonts w:ascii="Times New Roman" w:hAnsi="Times New Roman"/>
          <w:color w:val="000000"/>
          <w:sz w:val="28"/>
        </w:rPr>
        <w:t>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</w:t>
      </w:r>
      <w:r>
        <w:rPr>
          <w:rFonts w:ascii="Times New Roman" w:hAnsi="Times New Roman"/>
          <w:color w:val="000000"/>
          <w:sz w:val="28"/>
        </w:rPr>
        <w:t>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сравнивать исторические события, явления, процессы, взгляды исторических деятелей </w:t>
      </w:r>
      <w:r>
        <w:rPr>
          <w:rFonts w:ascii="Times New Roman" w:hAnsi="Times New Roman"/>
          <w:color w:val="000000"/>
          <w:sz w:val="28"/>
        </w:rPr>
        <w:t>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устанавливать исторические аналогии.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</w:t>
      </w:r>
      <w:r>
        <w:rPr>
          <w:rFonts w:ascii="Times New Roman" w:hAnsi="Times New Roman"/>
          <w:color w:val="000000"/>
          <w:sz w:val="28"/>
        </w:rPr>
        <w:t>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</w:t>
      </w:r>
      <w:r>
        <w:rPr>
          <w:rFonts w:ascii="Times New Roman" w:hAnsi="Times New Roman"/>
          <w:color w:val="000000"/>
          <w:sz w:val="28"/>
        </w:rPr>
        <w:t>ства в целом в 1914–1945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</w:t>
      </w:r>
      <w:r>
        <w:rPr>
          <w:rFonts w:ascii="Times New Roman" w:hAnsi="Times New Roman"/>
          <w:color w:val="000000"/>
          <w:sz w:val="28"/>
        </w:rPr>
        <w:t>казывать итоги, значение исторических событий,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</w:t>
      </w:r>
      <w:r>
        <w:rPr>
          <w:rFonts w:ascii="Times New Roman" w:hAnsi="Times New Roman"/>
          <w:color w:val="000000"/>
          <w:sz w:val="28"/>
        </w:rPr>
        <w:t>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</w:t>
      </w:r>
      <w:r>
        <w:rPr>
          <w:rFonts w:ascii="Times New Roman" w:hAnsi="Times New Roman"/>
          <w:color w:val="000000"/>
          <w:sz w:val="28"/>
        </w:rPr>
        <w:t>инно-следственных, пространственно-временных связей исторических событий,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родного края,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современников исторических событий, явлений, процессов </w:t>
      </w:r>
      <w:r>
        <w:rPr>
          <w:rFonts w:ascii="Times New Roman" w:hAnsi="Times New Roman"/>
          <w:color w:val="000000"/>
          <w:sz w:val="28"/>
        </w:rPr>
        <w:t>истории России и человечества в целом 1914–1945 гг.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</w:t>
      </w:r>
      <w:r>
        <w:rPr>
          <w:rFonts w:ascii="Times New Roman" w:hAnsi="Times New Roman"/>
          <w:color w:val="000000"/>
          <w:sz w:val="28"/>
        </w:rPr>
        <w:t xml:space="preserve">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</w:t>
      </w:r>
      <w:r>
        <w:rPr>
          <w:rFonts w:ascii="Times New Roman" w:hAnsi="Times New Roman"/>
          <w:color w:val="000000"/>
          <w:sz w:val="28"/>
        </w:rPr>
        <w:t>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письменных исторических источников по истории России и всемирной истории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</w:t>
      </w:r>
      <w:r>
        <w:rPr>
          <w:rFonts w:ascii="Times New Roman" w:hAnsi="Times New Roman"/>
          <w:color w:val="000000"/>
          <w:sz w:val="28"/>
        </w:rPr>
        <w:t>ния, процессы, о которых идет речь, и другие, соотносить информацию письменного источника с историческим контекстом;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</w:t>
      </w:r>
      <w:r>
        <w:rPr>
          <w:rFonts w:ascii="Times New Roman" w:hAnsi="Times New Roman"/>
          <w:color w:val="000000"/>
          <w:sz w:val="28"/>
        </w:rPr>
        <w:t>цессов по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</w:t>
      </w:r>
      <w:r>
        <w:rPr>
          <w:rFonts w:ascii="Times New Roman" w:hAnsi="Times New Roman"/>
          <w:color w:val="000000"/>
          <w:sz w:val="28"/>
        </w:rPr>
        <w:t xml:space="preserve">ной и дополнительной информации, достоверности содержания; 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</w:t>
      </w:r>
      <w:r>
        <w:rPr>
          <w:rFonts w:ascii="Times New Roman" w:hAnsi="Times New Roman"/>
          <w:color w:val="000000"/>
          <w:sz w:val="28"/>
        </w:rPr>
        <w:t>мой);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</w:t>
      </w:r>
      <w:r>
        <w:rPr>
          <w:rFonts w:ascii="Times New Roman" w:hAnsi="Times New Roman"/>
          <w:color w:val="000000"/>
          <w:sz w:val="28"/>
        </w:rPr>
        <w:t>осится, и другие); используя контекстную информацию, описывать вещественный исторический источник;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</w:t>
      </w:r>
      <w:r>
        <w:rPr>
          <w:rFonts w:ascii="Times New Roman" w:hAnsi="Times New Roman"/>
          <w:color w:val="000000"/>
          <w:sz w:val="28"/>
        </w:rPr>
        <w:t>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</w:t>
      </w:r>
      <w:r>
        <w:rPr>
          <w:rFonts w:ascii="Times New Roman" w:hAnsi="Times New Roman"/>
          <w:color w:val="000000"/>
          <w:sz w:val="28"/>
        </w:rPr>
        <w:t>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необходимых дл</w:t>
      </w:r>
      <w:r>
        <w:rPr>
          <w:rFonts w:ascii="Times New Roman" w:hAnsi="Times New Roman"/>
          <w:color w:val="000000"/>
          <w:sz w:val="28"/>
        </w:rPr>
        <w:t>я изучения событий (явлений, процессов)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</w:t>
      </w:r>
      <w:r>
        <w:rPr>
          <w:rFonts w:ascii="Times New Roman" w:hAnsi="Times New Roman"/>
          <w:color w:val="000000"/>
          <w:sz w:val="28"/>
        </w:rPr>
        <w:t xml:space="preserve">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истории, оценивать полноту и достоверность</w:t>
      </w:r>
      <w:r>
        <w:rPr>
          <w:rFonts w:ascii="Times New Roman" w:hAnsi="Times New Roman"/>
          <w:color w:val="000000"/>
          <w:sz w:val="28"/>
        </w:rPr>
        <w:t xml:space="preserve"> информации с точки зрения ее соответствия исторической действительности.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</w:t>
      </w:r>
      <w:r>
        <w:rPr>
          <w:rFonts w:ascii="Times New Roman" w:hAnsi="Times New Roman"/>
          <w:color w:val="000000"/>
          <w:sz w:val="28"/>
        </w:rPr>
        <w:t>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</w:t>
      </w:r>
      <w:r>
        <w:rPr>
          <w:rFonts w:ascii="Times New Roman" w:hAnsi="Times New Roman"/>
          <w:color w:val="000000"/>
          <w:sz w:val="28"/>
        </w:rPr>
        <w:t>, в том числе на региональном материале (с использованием ресурсов библиотек, музеев и других).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текстовом источнике исторической</w:t>
      </w:r>
      <w:r>
        <w:rPr>
          <w:rFonts w:ascii="Times New Roman" w:hAnsi="Times New Roman"/>
          <w:color w:val="000000"/>
          <w:sz w:val="28"/>
        </w:rPr>
        <w:t xml:space="preserve"> информации, характерные признаки описываемых событий (явлений, процессов)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отвечать на вопросы по содержанию текстового источника исторической информации по истории России и зарубежных стран 1914–1945 гг. и </w:t>
      </w:r>
      <w:r>
        <w:rPr>
          <w:rFonts w:ascii="Times New Roman" w:hAnsi="Times New Roman"/>
          <w:color w:val="000000"/>
          <w:sz w:val="28"/>
        </w:rPr>
        <w:t>составлять на его основе план, таблицу, схему;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</w:t>
      </w:r>
      <w:r>
        <w:rPr>
          <w:rFonts w:ascii="Times New Roman" w:hAnsi="Times New Roman"/>
          <w:color w:val="000000"/>
          <w:sz w:val="28"/>
        </w:rPr>
        <w:t>расположения памятников культуры и другие), изучаемые события, явления, процессы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</w:t>
      </w:r>
      <w:r>
        <w:rPr>
          <w:rFonts w:ascii="Times New Roman" w:hAnsi="Times New Roman"/>
          <w:color w:val="000000"/>
          <w:sz w:val="28"/>
        </w:rPr>
        <w:t>скую карту;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</w:t>
      </w:r>
      <w:r>
        <w:rPr>
          <w:rFonts w:ascii="Times New Roman" w:hAnsi="Times New Roman"/>
          <w:color w:val="000000"/>
          <w:sz w:val="28"/>
        </w:rPr>
        <w:t>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</w:t>
      </w:r>
      <w:r>
        <w:rPr>
          <w:rFonts w:ascii="Times New Roman" w:hAnsi="Times New Roman"/>
          <w:color w:val="000000"/>
          <w:sz w:val="28"/>
        </w:rPr>
        <w:t>ствования государств, народов,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основании визуальных источников исторической информации и статистической информации по истории России и зарубежных стран 1914–1945 гг. проводить </w:t>
      </w:r>
      <w:r>
        <w:rPr>
          <w:rFonts w:ascii="Times New Roman" w:hAnsi="Times New Roman"/>
          <w:color w:val="000000"/>
          <w:sz w:val="28"/>
        </w:rPr>
        <w:t>сравнение исторических событий, явлений, процессов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</w:t>
      </w:r>
      <w:r>
        <w:rPr>
          <w:rFonts w:ascii="Times New Roman" w:hAnsi="Times New Roman"/>
          <w:color w:val="000000"/>
          <w:sz w:val="28"/>
        </w:rPr>
        <w:t>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</w:t>
      </w:r>
      <w:r>
        <w:rPr>
          <w:rFonts w:ascii="Times New Roman" w:hAnsi="Times New Roman"/>
          <w:color w:val="000000"/>
          <w:sz w:val="28"/>
        </w:rPr>
        <w:t>льном материале, с использованием ресурсов библиотек, музеев и других.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</w:t>
      </w:r>
      <w:r>
        <w:rPr>
          <w:rFonts w:ascii="Times New Roman" w:hAnsi="Times New Roman"/>
          <w:color w:val="000000"/>
          <w:sz w:val="28"/>
        </w:rPr>
        <w:t xml:space="preserve"> народами, людьми разных культур; проявление уважения к историческому наследию народов России.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</w:t>
      </w:r>
      <w:r>
        <w:rPr>
          <w:rFonts w:ascii="Times New Roman" w:hAnsi="Times New Roman"/>
          <w:color w:val="000000"/>
          <w:sz w:val="28"/>
        </w:rPr>
        <w:t xml:space="preserve"> особенностей развития нашей </w:t>
      </w:r>
      <w:r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политического, социа</w:t>
      </w:r>
      <w:r>
        <w:rPr>
          <w:rFonts w:ascii="Times New Roman" w:hAnsi="Times New Roman"/>
          <w:color w:val="000000"/>
          <w:sz w:val="28"/>
        </w:rPr>
        <w:t>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</w:t>
      </w:r>
      <w:r>
        <w:rPr>
          <w:rFonts w:ascii="Times New Roman" w:hAnsi="Times New Roman"/>
          <w:color w:val="000000"/>
          <w:sz w:val="28"/>
        </w:rPr>
        <w:t>ешних врагов, достижения общих целей в деле политического, социально-экономического и культурного развития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</w:t>
      </w:r>
      <w:r>
        <w:rPr>
          <w:rFonts w:ascii="Times New Roman" w:hAnsi="Times New Roman"/>
          <w:color w:val="000000"/>
          <w:sz w:val="28"/>
        </w:rPr>
        <w:t xml:space="preserve"> обычаев, особенностей культуры народов нашей страны;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</w:t>
      </w:r>
      <w:r>
        <w:rPr>
          <w:rFonts w:ascii="Times New Roman" w:hAnsi="Times New Roman"/>
          <w:color w:val="000000"/>
          <w:sz w:val="28"/>
        </w:rPr>
        <w:t>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противодейств</w:t>
      </w:r>
      <w:r>
        <w:rPr>
          <w:rFonts w:ascii="Times New Roman" w:hAnsi="Times New Roman"/>
          <w:color w:val="000000"/>
          <w:sz w:val="28"/>
        </w:rPr>
        <w:t>овать фальсификациям российской истории.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</w:t>
      </w:r>
      <w:r>
        <w:rPr>
          <w:rFonts w:ascii="Times New Roman" w:hAnsi="Times New Roman"/>
          <w:color w:val="000000"/>
          <w:sz w:val="28"/>
        </w:rPr>
        <w:t>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истории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</w:t>
      </w:r>
      <w:r>
        <w:rPr>
          <w:rFonts w:ascii="Times New Roman" w:hAnsi="Times New Roman"/>
          <w:color w:val="000000"/>
          <w:sz w:val="28"/>
        </w:rPr>
        <w:t>й страны в событиях, явлениях, процессах истории России и зарубежных стран 1914–1945 гг.;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1914–1945 гг., выявлять в исторической информации попытки фальсификации истории, приводить аргументы в защиту ис</w:t>
      </w:r>
      <w:r>
        <w:rPr>
          <w:rFonts w:ascii="Times New Roman" w:hAnsi="Times New Roman"/>
          <w:color w:val="000000"/>
          <w:sz w:val="28"/>
        </w:rPr>
        <w:t>торической правды;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 участвовать в дискуссиях, не допуская умаления подвига народа при защите Отечества.</w:t>
      </w:r>
    </w:p>
    <w:p w:rsidR="00C65921" w:rsidRDefault="001010B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</w:t>
      </w:r>
      <w:r>
        <w:rPr>
          <w:rFonts w:ascii="Times New Roman" w:hAnsi="Times New Roman"/>
          <w:color w:val="000000"/>
          <w:sz w:val="28"/>
        </w:rPr>
        <w:t>экономических процессах в период с 1945 г. по начало ХХI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</w:t>
      </w:r>
      <w:r>
        <w:rPr>
          <w:rFonts w:ascii="Times New Roman" w:hAnsi="Times New Roman"/>
          <w:color w:val="000000"/>
          <w:sz w:val="28"/>
        </w:rPr>
        <w:t>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указанного предметного результата непосредственн</w:t>
      </w:r>
      <w:r>
        <w:rPr>
          <w:rFonts w:ascii="Times New Roman" w:hAnsi="Times New Roman"/>
          <w:color w:val="000000"/>
          <w:sz w:val="28"/>
        </w:rPr>
        <w:t xml:space="preserve">о связано с усвоением обучающимися знаний важнейших событий, явлений, процессов истории России (1945 г. – начало ХХI в.), умением верно интерпретировать исторические факты, давать им оценку, умением противостоять попыткам фальсификации истории, отстаивать </w:t>
      </w:r>
      <w:r>
        <w:rPr>
          <w:rFonts w:ascii="Times New Roman" w:hAnsi="Times New Roman"/>
          <w:color w:val="000000"/>
          <w:sz w:val="28"/>
        </w:rPr>
        <w:t>историческую правду. Данный результат достижим при комплексном использовании методов обучения и воспитания.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 в.), объяснять их особую значимость для истории нашей страны;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ХХI в.), их значение для истории России и че</w:t>
      </w:r>
      <w:r>
        <w:rPr>
          <w:rFonts w:ascii="Times New Roman" w:hAnsi="Times New Roman"/>
          <w:color w:val="000000"/>
          <w:sz w:val="28"/>
        </w:rPr>
        <w:t>ловечества в целом;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всеобщей истории (1945 г. – начало ХХI в.), выявлять попытки фальсификации истории;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</w:t>
      </w:r>
      <w:r>
        <w:rPr>
          <w:rFonts w:ascii="Times New Roman" w:hAnsi="Times New Roman"/>
          <w:color w:val="000000"/>
          <w:sz w:val="28"/>
        </w:rPr>
        <w:t>анных с важнейшими событиями, явлениями, процессами истории России (1945 г. – начало ХХI в.).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</w:t>
      </w:r>
      <w:r>
        <w:rPr>
          <w:rFonts w:ascii="Times New Roman" w:hAnsi="Times New Roman"/>
          <w:color w:val="000000"/>
          <w:sz w:val="28"/>
        </w:rPr>
        <w:t>ХХI 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</w:t>
      </w:r>
      <w:r>
        <w:rPr>
          <w:rFonts w:ascii="Times New Roman" w:hAnsi="Times New Roman"/>
          <w:color w:val="000000"/>
          <w:sz w:val="28"/>
        </w:rPr>
        <w:t xml:space="preserve"> истории.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имена наиболее выдающихся деятелей истории России (1945 г. – начало ХХI в.), события, процессы, в которых они участвовали;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деятельность историч</w:t>
      </w:r>
      <w:r>
        <w:rPr>
          <w:rFonts w:ascii="Times New Roman" w:hAnsi="Times New Roman"/>
          <w:color w:val="000000"/>
          <w:sz w:val="28"/>
        </w:rPr>
        <w:t>еских личностей в рамках событий, процессов истории России (1945 г. – начало ХХI в.), оценивать значение их деятельности для истории нашей станы и человечества в целом;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значение и последствия событий, в которых участвовали выдающиеся истори</w:t>
      </w:r>
      <w:r>
        <w:rPr>
          <w:rFonts w:ascii="Times New Roman" w:hAnsi="Times New Roman"/>
          <w:color w:val="000000"/>
          <w:sz w:val="28"/>
        </w:rPr>
        <w:t>ческие личности, для истории России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</w:t>
      </w:r>
      <w:r>
        <w:rPr>
          <w:rFonts w:ascii="Times New Roman" w:hAnsi="Times New Roman"/>
          <w:color w:val="000000"/>
          <w:sz w:val="28"/>
        </w:rPr>
        <w:t xml:space="preserve">, явлений, процессов истории родного края, истории России и всеобщей истории в период с 1945 г. по начало ХХI в. и их участников, образа жизни людей и его изменения в Новейшую эпоху; формулировать и обосновывать собственную точку зрения (версию, оценку) с </w:t>
      </w:r>
      <w:r>
        <w:rPr>
          <w:rFonts w:ascii="Times New Roman" w:hAnsi="Times New Roman"/>
          <w:color w:val="000000"/>
          <w:sz w:val="28"/>
        </w:rPr>
        <w:t>использованием фактического материала, в том числе используя источники разных типов.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изученных (изучаемых) исторических понятий и терминов из истории России и все</w:t>
      </w:r>
      <w:r>
        <w:rPr>
          <w:rFonts w:ascii="Times New Roman" w:hAnsi="Times New Roman"/>
          <w:color w:val="000000"/>
          <w:sz w:val="28"/>
        </w:rPr>
        <w:t>общей истории (1945 г. – начало ХХI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самостоятельно составленному плану пр</w:t>
      </w:r>
      <w:r>
        <w:rPr>
          <w:rFonts w:ascii="Times New Roman" w:hAnsi="Times New Roman"/>
          <w:color w:val="000000"/>
          <w:sz w:val="28"/>
        </w:rPr>
        <w:t>едставлять развернутый рассказ (описание) о ключевых событиях родного края, истории России и всеобщей истории (1945 г. – начало ХХI в.) с использованием контекстной информации, представленной в исторических источниках, учебной, художественной и научно-попу</w:t>
      </w:r>
      <w:r>
        <w:rPr>
          <w:rFonts w:ascii="Times New Roman" w:hAnsi="Times New Roman"/>
          <w:color w:val="000000"/>
          <w:sz w:val="28"/>
        </w:rPr>
        <w:t>лярной литературе, визуальных материалах и другие;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</w:t>
      </w:r>
      <w:r>
        <w:rPr>
          <w:rFonts w:ascii="Times New Roman" w:hAnsi="Times New Roman"/>
          <w:color w:val="000000"/>
          <w:sz w:val="28"/>
        </w:rPr>
        <w:t>в течение рассматриваемого периода;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</w:t>
      </w:r>
      <w:r>
        <w:rPr>
          <w:rFonts w:ascii="Times New Roman" w:hAnsi="Times New Roman"/>
          <w:color w:val="000000"/>
          <w:sz w:val="28"/>
        </w:rPr>
        <w:t>особенности технических и художественных приемов создания памятников культуры;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ХХI в.) в форме сложного плана, конспекта, рефер</w:t>
      </w:r>
      <w:r>
        <w:rPr>
          <w:rFonts w:ascii="Times New Roman" w:hAnsi="Times New Roman"/>
          <w:color w:val="000000"/>
          <w:sz w:val="28"/>
        </w:rPr>
        <w:t>ата;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фактической аргументации для об</w:t>
      </w:r>
      <w:r>
        <w:rPr>
          <w:rFonts w:ascii="Times New Roman" w:hAnsi="Times New Roman"/>
          <w:color w:val="000000"/>
          <w:sz w:val="28"/>
        </w:rPr>
        <w:t>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аргументы для подтверждения (опровержения) собственной или предложенной точки зрени</w:t>
      </w:r>
      <w:r>
        <w:rPr>
          <w:rFonts w:ascii="Times New Roman" w:hAnsi="Times New Roman"/>
          <w:color w:val="000000"/>
          <w:sz w:val="28"/>
        </w:rPr>
        <w:t>я по дискуссионной проблеме из истории России и всеобщей истории (1945 г. – начало ХХI в.); сравнивать предложенную аргументацию, выбирать наиболее аргументированную позицию.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в пер</w:t>
      </w:r>
      <w:r>
        <w:rPr>
          <w:rFonts w:ascii="Times New Roman" w:hAnsi="Times New Roman"/>
          <w:color w:val="000000"/>
          <w:sz w:val="28"/>
        </w:rPr>
        <w:t>иод с 1945 г. по начало ХХI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</w:t>
      </w:r>
      <w:r>
        <w:rPr>
          <w:rFonts w:ascii="Times New Roman" w:hAnsi="Times New Roman"/>
          <w:color w:val="000000"/>
          <w:sz w:val="28"/>
        </w:rPr>
        <w:t>ывать характерные, существенные признаки событий, процессов, явлений истории России и всеобщей истории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(1945 г. – начало ХХI в.) события, явления, пр</w:t>
      </w:r>
      <w:r>
        <w:rPr>
          <w:rFonts w:ascii="Times New Roman" w:hAnsi="Times New Roman"/>
          <w:color w:val="000000"/>
          <w:sz w:val="28"/>
        </w:rPr>
        <w:t>оцессы; факты и мнения, описания и объяснения, гипотезы и теории;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</w:t>
      </w:r>
      <w:r>
        <w:rPr>
          <w:rFonts w:ascii="Times New Roman" w:hAnsi="Times New Roman"/>
          <w:color w:val="000000"/>
          <w:sz w:val="28"/>
        </w:rPr>
        <w:t>ь историческую информацию по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на основе изучения исторического </w:t>
      </w:r>
      <w:r>
        <w:rPr>
          <w:rFonts w:ascii="Times New Roman" w:hAnsi="Times New Roman"/>
          <w:color w:val="000000"/>
          <w:sz w:val="28"/>
        </w:rPr>
        <w:t>материала устанавливать исторические аналогии.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</w:t>
      </w:r>
      <w:r>
        <w:rPr>
          <w:rFonts w:ascii="Times New Roman" w:hAnsi="Times New Roman"/>
          <w:color w:val="000000"/>
          <w:sz w:val="28"/>
        </w:rPr>
        <w:t>иод с 1945 г. по начало ХХI в.; определять современников исторических событий истории России и человечества в целом.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</w:t>
      </w:r>
      <w:r>
        <w:rPr>
          <w:rFonts w:ascii="Times New Roman" w:hAnsi="Times New Roman"/>
          <w:color w:val="000000"/>
          <w:sz w:val="28"/>
        </w:rPr>
        <w:t xml:space="preserve"> стран (1945 г. – начало ХХI 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</w:t>
      </w:r>
      <w:r>
        <w:rPr>
          <w:rFonts w:ascii="Times New Roman" w:hAnsi="Times New Roman"/>
          <w:color w:val="000000"/>
          <w:sz w:val="28"/>
        </w:rPr>
        <w:t>ми событиями, явлениями, процессами на основе анализа исторической ситуации/информации из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</w:t>
      </w:r>
      <w:r>
        <w:rPr>
          <w:rFonts w:ascii="Times New Roman" w:hAnsi="Times New Roman"/>
          <w:color w:val="000000"/>
          <w:sz w:val="28"/>
        </w:rPr>
        <w:t>оцессов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родного кра</w:t>
      </w:r>
      <w:r>
        <w:rPr>
          <w:rFonts w:ascii="Times New Roman" w:hAnsi="Times New Roman"/>
          <w:color w:val="000000"/>
          <w:sz w:val="28"/>
        </w:rPr>
        <w:t>я,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человечества в целом (1945 г. – начало ХХI в.).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</w:t>
      </w:r>
      <w:r>
        <w:rPr>
          <w:rFonts w:ascii="Times New Roman" w:hAnsi="Times New Roman"/>
          <w:color w:val="000000"/>
          <w:sz w:val="28"/>
        </w:rPr>
        <w:t>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ХХI в., оценивать их полноту и достоверность, соотносить с историческим периодом; выявлять об</w:t>
      </w:r>
      <w:r>
        <w:rPr>
          <w:rFonts w:ascii="Times New Roman" w:hAnsi="Times New Roman"/>
          <w:color w:val="000000"/>
          <w:sz w:val="28"/>
        </w:rPr>
        <w:t>щее и различия; привлекать контекстную информацию при работе с историческими источниками.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по истории России и всеобщей истории (</w:t>
      </w:r>
      <w:r>
        <w:rPr>
          <w:rFonts w:ascii="Times New Roman" w:hAnsi="Times New Roman"/>
          <w:color w:val="000000"/>
          <w:sz w:val="28"/>
        </w:rPr>
        <w:t>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авторство письменного исторического источника по истории России и зарубежных стран (1945 г. – начало ХХI в.), время и место его создания, события, явления, процессы, о которых идет речь, и другие, соотносить информацию </w:t>
      </w:r>
      <w:r>
        <w:rPr>
          <w:rFonts w:ascii="Times New Roman" w:hAnsi="Times New Roman"/>
          <w:color w:val="000000"/>
          <w:sz w:val="28"/>
        </w:rPr>
        <w:t>письменного источника с историческим контекстом;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ХХI в.</w:t>
      </w:r>
      <w:r>
        <w:rPr>
          <w:rFonts w:ascii="Times New Roman" w:hAnsi="Times New Roman"/>
          <w:color w:val="000000"/>
          <w:sz w:val="28"/>
        </w:rPr>
        <w:t>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(1945 г. – начало ХХI в.) с точки зрения его темы, цели, позиции автора документа и участников событий, основной мысли, основной и дополнительной информации, достовернос</w:t>
      </w:r>
      <w:r>
        <w:rPr>
          <w:rFonts w:ascii="Times New Roman" w:hAnsi="Times New Roman"/>
          <w:color w:val="000000"/>
          <w:sz w:val="28"/>
        </w:rPr>
        <w:t>ти содержания;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(1945 г. – начало ХХI в.) с учебным текстом, другими источниками исторической информации (в том числе исторической картой/схемой);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</w:t>
      </w:r>
      <w:r>
        <w:rPr>
          <w:rFonts w:ascii="Times New Roman" w:hAnsi="Times New Roman"/>
          <w:color w:val="000000"/>
          <w:sz w:val="28"/>
        </w:rPr>
        <w:t xml:space="preserve"> информацию из двух или более письменных исторических источников по истории России и зарубежных стран (1945 г. – начало ХХI в.),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атрибуцию </w:t>
      </w:r>
      <w:r>
        <w:rPr>
          <w:rFonts w:ascii="Times New Roman" w:hAnsi="Times New Roman"/>
          <w:color w:val="000000"/>
          <w:sz w:val="28"/>
        </w:rPr>
        <w:t>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</w:t>
      </w:r>
      <w:r>
        <w:rPr>
          <w:rFonts w:ascii="Times New Roman" w:hAnsi="Times New Roman"/>
          <w:color w:val="000000"/>
          <w:sz w:val="28"/>
        </w:rPr>
        <w:t>пользуя контекстную информацию, описывать вещественный исторический источник;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(1945 г. – начало ХХI в.) (определять авторство, время создания, соб</w:t>
      </w:r>
      <w:r>
        <w:rPr>
          <w:rFonts w:ascii="Times New Roman" w:hAnsi="Times New Roman"/>
          <w:color w:val="000000"/>
          <w:sz w:val="28"/>
        </w:rPr>
        <w:t>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в период с 1945 г. по начало ХХI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</w:t>
      </w:r>
      <w:r>
        <w:rPr>
          <w:rFonts w:ascii="Times New Roman" w:hAnsi="Times New Roman"/>
          <w:color w:val="000000"/>
          <w:sz w:val="28"/>
        </w:rPr>
        <w:t>вительности.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</w:t>
      </w:r>
      <w:r>
        <w:rPr>
          <w:rFonts w:ascii="Times New Roman" w:hAnsi="Times New Roman"/>
          <w:color w:val="000000"/>
          <w:sz w:val="28"/>
        </w:rPr>
        <w:t>еобходимых для изучения событий (явлений, процессов)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</w:t>
      </w:r>
      <w:r>
        <w:rPr>
          <w:rFonts w:ascii="Times New Roman" w:hAnsi="Times New Roman"/>
          <w:color w:val="000000"/>
          <w:sz w:val="28"/>
        </w:rPr>
        <w:t>аки исторических событий, явлений, процессов;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</w:t>
      </w:r>
      <w:r>
        <w:rPr>
          <w:rFonts w:ascii="Times New Roman" w:hAnsi="Times New Roman"/>
          <w:color w:val="000000"/>
          <w:sz w:val="28"/>
        </w:rPr>
        <w:t>ии, оценивать полноту и достоверность информации с точки зрения ее соответствия исторической действительности.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</w:t>
      </w:r>
      <w:r>
        <w:rPr>
          <w:rFonts w:ascii="Times New Roman" w:hAnsi="Times New Roman"/>
          <w:color w:val="000000"/>
          <w:sz w:val="28"/>
        </w:rPr>
        <w:t>ных стран в период с 1945 г. по начало ХХI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</w:t>
      </w:r>
      <w:r>
        <w:rPr>
          <w:rFonts w:ascii="Times New Roman" w:hAnsi="Times New Roman"/>
          <w:color w:val="000000"/>
          <w:sz w:val="28"/>
        </w:rPr>
        <w:t>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на основе </w:t>
      </w:r>
      <w:r>
        <w:rPr>
          <w:rFonts w:ascii="Times New Roman" w:hAnsi="Times New Roman"/>
          <w:color w:val="000000"/>
          <w:sz w:val="28"/>
        </w:rPr>
        <w:t>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отвечать на вопросы по содержанию текстового источника исто</w:t>
      </w:r>
      <w:r>
        <w:rPr>
          <w:rFonts w:ascii="Times New Roman" w:hAnsi="Times New Roman"/>
          <w:color w:val="000000"/>
          <w:sz w:val="28"/>
        </w:rPr>
        <w:t>рической информации по истории России и зарубежных стран (1945 г. – начало ХХI в.) и составлять на его основе план, таблицу, схему;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</w:t>
      </w:r>
      <w:r>
        <w:rPr>
          <w:rFonts w:ascii="Times New Roman" w:hAnsi="Times New Roman"/>
          <w:color w:val="000000"/>
          <w:sz w:val="28"/>
        </w:rPr>
        <w:t>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привлекать контекстную инф</w:t>
      </w:r>
      <w:r>
        <w:rPr>
          <w:rFonts w:ascii="Times New Roman" w:hAnsi="Times New Roman"/>
          <w:color w:val="000000"/>
          <w:sz w:val="28"/>
        </w:rPr>
        <w:t>ормацию при работе с исторической картой и рассказывать об исторических событиях, используя историческую карту;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</w:t>
      </w:r>
      <w:r>
        <w:rPr>
          <w:rFonts w:ascii="Times New Roman" w:hAnsi="Times New Roman"/>
          <w:color w:val="000000"/>
          <w:sz w:val="28"/>
        </w:rPr>
        <w:t>. – начало ХХI в.); оформлять результаты анализа исторической карты/схемы в виде таблицы, схемы;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основании информации, представленной на карте (схеме) по истории России и зарубежных стран (1945 г. – начало ХХI в.), проводить сравнение </w:t>
      </w:r>
      <w:r>
        <w:rPr>
          <w:rFonts w:ascii="Times New Roman" w:hAnsi="Times New Roman"/>
          <w:color w:val="000000"/>
          <w:sz w:val="28"/>
        </w:rPr>
        <w:t>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 (схеме) по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(1945 г. – начало ХХI в.), с информацией аутентичных исторических источников и источников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виз</w:t>
      </w:r>
      <w:r>
        <w:rPr>
          <w:rFonts w:ascii="Times New Roman" w:hAnsi="Times New Roman"/>
          <w:color w:val="000000"/>
          <w:sz w:val="28"/>
        </w:rPr>
        <w:t>уальных источников исторической информации и статистической информации по истории России и зарубежных стран (1945 г. – начало ХХI в.) проводить сравнение исторических событий, явлений, процессов истории России и зарубежных стран;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визуальные ис</w:t>
      </w:r>
      <w:r>
        <w:rPr>
          <w:rFonts w:ascii="Times New Roman" w:hAnsi="Times New Roman"/>
          <w:color w:val="000000"/>
          <w:sz w:val="28"/>
        </w:rPr>
        <w:t>точники исторической информации по истории России и зарубежных стран (1945 г. – начало ХХI в.) с информацией из других исторических источников, делать выводы;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</w:t>
      </w:r>
      <w:r>
        <w:rPr>
          <w:rFonts w:ascii="Times New Roman" w:hAnsi="Times New Roman"/>
          <w:color w:val="000000"/>
          <w:sz w:val="28"/>
        </w:rPr>
        <w:t>, приобретенные в процессе изучения истории, для участия в подготовке учебных проектов по истории России (1945 г. – начало ХХI в.), в том числе на региональном материале, с использованием ресурсов библиотек, музеев и других.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взаимодейств</w:t>
      </w:r>
      <w:r>
        <w:rPr>
          <w:rFonts w:ascii="Times New Roman" w:hAnsi="Times New Roman"/>
          <w:color w:val="000000"/>
          <w:sz w:val="28"/>
        </w:rPr>
        <w:t>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</w:t>
      </w:r>
      <w:r>
        <w:rPr>
          <w:rFonts w:ascii="Times New Roman" w:hAnsi="Times New Roman"/>
          <w:color w:val="000000"/>
          <w:sz w:val="28"/>
        </w:rPr>
        <w:t>аследию народов России.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</w:t>
      </w:r>
      <w:r>
        <w:rPr>
          <w:rFonts w:ascii="Times New Roman" w:hAnsi="Times New Roman"/>
          <w:color w:val="000000"/>
          <w:sz w:val="28"/>
        </w:rPr>
        <w:t xml:space="preserve"> важности уважения и взаимопонимания между всеми народами России.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политического, социально-экономического и историко-культурного развития России как многонац</w:t>
      </w:r>
      <w:r>
        <w:rPr>
          <w:rFonts w:ascii="Times New Roman" w:hAnsi="Times New Roman"/>
          <w:color w:val="000000"/>
          <w:sz w:val="28"/>
        </w:rPr>
        <w:t>ионального государства, знакомство с культурой, традициями и обычаями народов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</w:t>
      </w:r>
      <w:r>
        <w:rPr>
          <w:rFonts w:ascii="Times New Roman" w:hAnsi="Times New Roman"/>
          <w:color w:val="000000"/>
          <w:sz w:val="28"/>
        </w:rPr>
        <w:t>ономического и культурного развития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</w:t>
      </w:r>
      <w:r>
        <w:rPr>
          <w:rFonts w:ascii="Times New Roman" w:hAnsi="Times New Roman"/>
          <w:color w:val="000000"/>
          <w:sz w:val="28"/>
        </w:rPr>
        <w:t>логическом и полилогическом общении, посвященном проблемам, связанным с историей России и зарубежных стран (1945 г. – начало ХХI в.), создавать устные монологические высказывания разной коммуникативной направленности в зависимости от целей, сферы и ситуаци</w:t>
      </w:r>
      <w:r>
        <w:rPr>
          <w:rFonts w:ascii="Times New Roman" w:hAnsi="Times New Roman"/>
          <w:color w:val="000000"/>
          <w:sz w:val="28"/>
        </w:rPr>
        <w:t>и общения с соблюдением норм современного русского языка и речевого этикета.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</w:t>
      </w:r>
      <w:r>
        <w:rPr>
          <w:rFonts w:ascii="Times New Roman" w:hAnsi="Times New Roman"/>
          <w:color w:val="000000"/>
          <w:sz w:val="28"/>
        </w:rPr>
        <w:t>зультата включает следующий перечень знаний и умений: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</w:t>
      </w:r>
      <w:r>
        <w:rPr>
          <w:rFonts w:ascii="Times New Roman" w:hAnsi="Times New Roman"/>
          <w:color w:val="000000"/>
          <w:sz w:val="28"/>
        </w:rPr>
        <w:t xml:space="preserve"> – начало ХХI в.), осознавать и понимать ценность сопричастности своей семьи к событиям, явлениям, процессам истории России;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нашей страны в событиях, явлениях, процессах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(1945 г. – начало ХХI в.);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(1945 г. – начало ХХI в.), выявлять в исторической информации попытки фальсификации истории, приводить аргументы в защиту исторической правды;</w:t>
      </w:r>
    </w:p>
    <w:p w:rsidR="00C65921" w:rsidRDefault="001010B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 уч</w:t>
      </w:r>
      <w:r>
        <w:rPr>
          <w:rFonts w:ascii="Times New Roman" w:hAnsi="Times New Roman"/>
          <w:color w:val="000000"/>
          <w:sz w:val="28"/>
        </w:rPr>
        <w:t>аствовать в дискуссиях, не допуская умаления подвига народа при защите Отечества.</w:t>
      </w:r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/>
        <w:ind w:left="120"/>
      </w:pPr>
      <w:bookmarkStart w:id="11" w:name="block-9250525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65921" w:rsidRDefault="001010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304"/>
        <w:gridCol w:w="1451"/>
        <w:gridCol w:w="1841"/>
        <w:gridCol w:w="1910"/>
        <w:gridCol w:w="3496"/>
      </w:tblGrid>
      <w:tr w:rsidR="00C65921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https://m.edsoo.ru/4PI9J6763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накануне и годы Первой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мировой войны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https://m.edsoo.ru/2A2BWQB6V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https://m.edsoo.ru/BOWT0G4N5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https://m.edsoo.ru/Y1CCLDVLO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https://m.edsoo.ru/WGWD3D3A1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https://m.edsoo.ru/VIY31XAMZ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https://m.edsoo.ru/KC2HBQ5OM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https://m.edsoo.ru/7YJBX2KKK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и культуры в 1914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https://m.edsoo.ru/UZQH0ZHAK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«Мир в 1918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https://m.edsoo.ru/F5M51C5J8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Вторая мировая война. 1939 – 1945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https://m.edsoo.ru/AQG8L10EM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https://m.edsoo.ru/KN6NW8394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Повторение и обобщение по курсу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«Всеобщая история. 1914 – 1945 гг.»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курсу «Всеобщая история. 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https://m.edsoo.ru/WHKWEUAHK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https://m.edsoo.ru/KFPYRP8ER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https://m.edsoo.ru/TAU9UZNE7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https://m.edsoo.ru/SW288IQ3C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https://m.edsoo.ru/F0JE2VWQZ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https://m.edsoo.ru/KNHCRPN7B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https://m.edsoo.ru/HHR2YBSLS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https://m.edsoo.ru/6YWSMLEC2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https://m.edsoo.ru/MLOZ5PICX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https://m.edsoo.ru/HKEKEBVBX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«Россия в 1914 – 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https://m.edsoo.ru/072LERP77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1920—1930-е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https://m.edsoo.ru/SZPPOISTI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https://m.edsoo.ru/9YK2AJ90M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https://m.edsoo.ru/GPJ37TFXH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https://m.edsoo.ru/4T0917LL4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https://m.edsoo.ru/RDSTDIMWM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https://m.edsoo.ru/XBTM4WUHT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война. 1941—1945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https://m.edsoo.ru/WEG3KWW7Y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https://m.edsoo.ru/92ILCHN6T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«Десять сталинских ударов» и изгнание врага с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https://m.edsoo.ru/D8O98YQQ9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https://m.edsoo.ru/QF611LN11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https://m.edsoo.ru/GS6KNTHNM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https://m.edsoo.ru/UGXDKYPNA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«Великая Отечественная война </w:t>
            </w:r>
            <w:r>
              <w:rPr>
                <w:rFonts w:ascii="Times New Roman" w:hAnsi="Times New Roman"/>
                <w:color w:val="000000"/>
                <w:sz w:val="24"/>
              </w:rPr>
              <w:t>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https://m.edsoo.ru/I15WWSGL9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</w:tbl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162"/>
        <w:gridCol w:w="1530"/>
        <w:gridCol w:w="1841"/>
        <w:gridCol w:w="1910"/>
        <w:gridCol w:w="3423"/>
      </w:tblGrid>
      <w:tr w:rsidR="00C65921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 год — начало XXI века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Введение. Мир во второй половине XX в. – начале XXI в.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Мир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половине XX в. – начале XXI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https://m.edsoo.ru/VR85NYEV2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США и страны Европы во второй половине XX в. – начале XXI в.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Европы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половине ХХ – начале XXI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https://m.edsoo.ru/ZIEEYB0T7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https://m.edsoo.ru/5XE3H4AAR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Страны Азии, Африки и Латинской Америки во второй половине ХХ в. - начале XXI в.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https://m.edsoo.ru/8VM4MLYW8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https://m.edsoo.ru/9AZXPIQKB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Тропической и Южной Африки. 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https://m.edsoo.ru/VR2XQFJ80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https://m.edsoo.ru/7Y9M2L0ME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разделу «Страны Азии, Африки и Латинской Америки во второй половине ХХ в. - начале XXI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https://m.edsoo.ru/1VS8XQWZN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Международные отношения во второй половине ХХ – начале ХХI в.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https://m.edsoo.ru/BA0O2ZG0D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https://m.edsoo.ru/YL1VEB2JC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https://m.edsoo.ru/ZIRVNUULO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https://m.edsoo.ru/O6KI8MADQ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 по курсу «Всеобщая история. 1945 год — начало XXI века»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курсу «Всеобщая история. 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https://m.edsoo.ru/MWL5YNAG2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История России. 1945 год – начало ХХI века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https://m.edsoo.ru/ARGLCITWG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https://m.edsoo.ru/T9ZRSYBPC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https://m.edsoo.ru/2HEFC8JXB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https://m.edsoo.ru/AU22SIVLM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https://m.edsoo.ru/ODTUU37AV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https://m.edsoo.ru/VYK93GMMI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https://m.edsoo.ru/O96ZOLC3V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Российская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Федерация в 1992 – начале 2020-х гг.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https://m.edsoo.ru/7U3393GZU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https://m.edsoo.ru/AP20XYZA7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https://m.edsoo.ru/8D7VLLSJB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https://m.edsoo.ru/9D10FKQE3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C6592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https://m.edsoo.ru/NQMWY5PYY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</w:tbl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/>
        <w:ind w:left="120"/>
      </w:pPr>
      <w:bookmarkStart w:id="12" w:name="block-9250525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65921" w:rsidRDefault="001010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3489"/>
        <w:gridCol w:w="1156"/>
        <w:gridCol w:w="1841"/>
        <w:gridCol w:w="1910"/>
        <w:gridCol w:w="1347"/>
        <w:gridCol w:w="3399"/>
      </w:tblGrid>
      <w:tr w:rsidR="00C65921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во Всеобщую историю начала ХХ 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https://m.edsoo.ru/6P4ENLZIJ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г.г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https://m.edsoo.ru/5ZTOWO3W0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https://m.edsoo.ru/S3O0KIHSZ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https://m.edsoo.ru/VIAKQF4EG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https://m.edsoo.ru/W6B9VENLY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Итальянский фашизм. Авторитарные режимы в Европе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https://m.edsoo.ru/EIWIIDYRS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депрессия.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Преобразования Ф. Рузвельта в США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https://m.edsoo.ru/RJ0HRKAVB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Германский нацизм. Нарастание агрессии в мире.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https://m.edsoo.ru/EE9OCW3KS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международной напряженности в 1930-е гг. Гражданская война в Испании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https://m.edsoo.ru/7XD30KPXI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https://m.edsoo.ru/582C9NTA0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https://m.edsoo.ru/OWWM6LJUB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</w:t>
            </w:r>
            <w:r>
              <w:rPr>
                <w:rFonts w:ascii="Times New Roman" w:hAnsi="Times New Roman"/>
                <w:color w:val="000000"/>
                <w:sz w:val="24"/>
              </w:rPr>
              <w:t>Латинской Америки в 1918 – 1930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https://m.edsoo.ru/XG3ZLVVWB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https://m.edsoo.ru/0XHH6R9J3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https://m.edsoo.ru/088TB9KV9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https://m.edsoo.ru/0BMDPTEHI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в 1918 – 1938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Начальный период Второй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https://m.edsoo.ru/I9E8J9EHF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Великой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войны и войны на Тихом океане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https://m.edsoo.ru/7LO6ZMVYT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во Второй мировой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https://m.edsoo.ru/VDGQTE4Q4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https://m.edsoo.ru/NM4WG3BJY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курсу «Всеобщая история. 1914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 начала ХХ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https://m.edsoo.ru/IFFN4A2AO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https://m.edsoo.ru/U9O2XHRQ5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армия на фронтах Первой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https://m.edsoo.ru/5PZKY5IQK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https://m.edsoo.ru/VM83SEJKN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https://m.edsoo.ru/0K2A0AZIK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https://m.edsoo.ru/95UEW06XS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https://m.edsoo.ru/XUOEPU0KW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Экономическая 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советской власти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https://m.edsoo.ru/WPPQ2DJ3L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война: истоки и основные участники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https://m.edsoo.ru/493QHP853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https://m.edsoo.ru/R4U8H0CG1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https://m.edsoo.ru/FDTRKWPZJ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в годы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войны. Перемены в повседневной жизни и общественных настроениях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https://m.edsoo.ru/ARQA7ZCUN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https://m.edsoo.ru/9FSZTIHED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 обобщающий урок по теме «Россия в 1914 – 1922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https://m.edsoo.ru/B7ZLCYG7L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и политический кризис начала 1920-х гг. Переход к новой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экономической политике (нэпу)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https://m.edsoo.ru/R37P6J68I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https://m.edsoo.ru/CS8YCGGWY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СССР. Национальная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https://m.edsoo.ru/COQYUF2HX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положение и внешняя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СССР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 и национальная политика СССР в </w:t>
            </w:r>
            <w:r>
              <w:rPr>
                <w:rFonts w:ascii="Times New Roman" w:hAnsi="Times New Roman"/>
                <w:color w:val="000000"/>
                <w:sz w:val="24"/>
              </w:rPr>
              <w:t>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образования, здравоохранения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в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https://m.edsoo.ru/1AYH79UEW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мировое сообщество в 1929 – 1939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https://m.edsoo.ru/I62GYRVQG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накануне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Великой Отечественной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https://m.edsoo.ru/T2VN2Z9F9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https://m.edsoo.ru/CASPBFAJ0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https://m.edsoo.ru/957VLJ0Q9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Фронт </w:t>
            </w:r>
            <w:r>
              <w:rPr>
                <w:rFonts w:ascii="Times New Roman" w:hAnsi="Times New Roman"/>
                <w:color w:val="000000"/>
                <w:sz w:val="24"/>
              </w:rPr>
              <w:t>за линией фронта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https://m.edsoo.ru/HNIC8A8LJ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фронта и тыла 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https://m.edsoo.ru/XZ6RXD7GR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https://m.edsoo.ru/ZE9V5TG6N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https://m.edsoo.ru/3GVQQ7UIS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Курская битва. Завершение коренного перелома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https://m.edsoo.ru/RCZ25IL22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https://m.edsoo.ru/4OZ77NP9P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https://m.edsoo.ru/1UM0071CL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народов Европы. Победа СССР в Великой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https://m.edsoo.ru/G93SBB536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https://m.edsoo.ru/DGBEAGAXQ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Война с Японией. Окончание Второй мировой войны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https://m.edsoo.ru/YX51ZT04U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войны. Итоги и уроки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https://m.edsoo.ru/MNI346COD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https://m.edsoo.ru/23R8F73FF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«Великая Отечественная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война 1941 – 1945 гг.»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https://m.edsoo.ru/OEZ1RL2XX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</w:tbl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365"/>
        <w:gridCol w:w="1123"/>
        <w:gridCol w:w="1841"/>
        <w:gridCol w:w="1910"/>
        <w:gridCol w:w="1347"/>
        <w:gridCol w:w="3595"/>
      </w:tblGrid>
      <w:tr w:rsidR="00C6592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65921" w:rsidRDefault="00C659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65921" w:rsidRDefault="00C65921"/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Мир во второй половине XX в. – начале XXI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https://m.edsoo.ru/1QNP47CC3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</w:t>
            </w:r>
            <w:r>
              <w:rPr>
                <w:rFonts w:ascii="Times New Roman" w:hAnsi="Times New Roman"/>
                <w:color w:val="000000"/>
                <w:sz w:val="24"/>
              </w:rPr>
              <w:t>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https://m.edsoo.ru/1NIWA9Z2H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 конце ХХ – начале XXI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https://m.edsoo.ru/DXIBUFHAG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 и Юго-Восточной Азии в 1940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Азии: 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 Азии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Южной и Юго-Восточной Азии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https://m.edsoo.ru/J7BSGSTON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Освобождение от колониальной зависимости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«Страны Азии, Африки и Латинской Америки во второй половине ХХ в. – начале XXI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https://m.edsoo.ru/YPJVWCGYD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конце 1940-е – </w:t>
            </w:r>
            <w:r>
              <w:rPr>
                <w:rFonts w:ascii="Times New Roman" w:hAnsi="Times New Roman"/>
                <w:color w:val="000000"/>
                <w:sz w:val="24"/>
              </w:rPr>
              <w:t>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https://m.edsoo.ru/L2L7T66RH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https://m.edsoo.ru/66O5MKT6L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https://m.edsoo.ru/UYUYZX6KO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 Кризис глобального доминирования Запада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https://m.edsoo.ru/E6DTEX0G4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Развития науки во 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https://m.edsoo.ru/7TR9T2UPI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культуры и искусства во </w:t>
            </w:r>
            <w:r>
              <w:rPr>
                <w:rFonts w:ascii="Times New Roman" w:hAnsi="Times New Roman"/>
                <w:color w:val="000000"/>
                <w:sz w:val="24"/>
              </w:rPr>
              <w:t>второй половине ХХ в. –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https://m.edsoo.ru/XTDC3VO5V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https://m.edsoo.ru/MVRFQN9LI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https://m.edsoo.ru/4G0KFNBAR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курс «История России. 1945 год – начало ХХI века»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https://m.edsoo.ru/L9VJGN3OM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и развитие экономики и социальной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https://m.edsoo.ru/7Q4RD3R0D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 в </w:t>
            </w:r>
            <w:r>
              <w:rPr>
                <w:rFonts w:ascii="Times New Roman" w:hAnsi="Times New Roman"/>
                <w:color w:val="000000"/>
                <w:sz w:val="24"/>
              </w:rPr>
              <w:t>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https://m.edsoo.ru/EROWIDDLB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Идеология, наука, культура и спорт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https://m.edsoo.ru/WB4BZDDF0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https://m.edsoo.ru/HYOAMTG1C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Новое руководство страны. Смена политического курса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https://m.edsoo.ru/VQDMLW366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https://m.edsoo.ru/3YOHGQUN7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науки и техники. в 1953 – </w:t>
            </w:r>
            <w:r>
              <w:rPr>
                <w:rFonts w:ascii="Times New Roman" w:hAnsi="Times New Roman"/>
                <w:color w:val="000000"/>
                <w:sz w:val="24"/>
              </w:rPr>
              <w:t>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https://m.edsoo.ru/J4Q04Q5FC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https://m.edsoo.ru/MSNMWOWBW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повседневной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https://m.edsoo.ru/NMNK250ZH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https://m.edsoo.ru/A678C0T73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 по темам «СССР в послевоенные годы» и «СССР в 1953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https://m.edsoo.ru/AKSNG0YVP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в 1964 – </w:t>
            </w:r>
            <w:r>
              <w:rPr>
                <w:rFonts w:ascii="Times New Roman" w:hAnsi="Times New Roman"/>
                <w:color w:val="000000"/>
                <w:sz w:val="24"/>
              </w:rPr>
              <w:t>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https://m.edsoo.ru/TU1H9YJRF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образование, здравоохранения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https://m.edsoo.ru/58L1VOIQJ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https://m.edsoo.ru/QDNZO254N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советского общества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https://m.edsoo.ru/YVBX0C6SF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национальные движения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https://m.edsoo.ru/2HKN9REKD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https://m.edsoo.ru/Z5HH6T1D4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 в начале 1980-х. Предпосылки реформ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https://m.edsoo.ru/7XQKP2JP0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СССР в </w:t>
            </w:r>
            <w:r>
              <w:rPr>
                <w:rFonts w:ascii="Times New Roman" w:hAnsi="Times New Roman"/>
                <w:color w:val="000000"/>
                <w:sz w:val="24"/>
              </w:rPr>
              <w:t>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https://m.edsoo.ru/VVKX8GXN0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духовной сфере в годы перестройки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 политической системы СССР и её итоги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https://m.edsoo.ru/37VD0N97W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Новое политическое мышление и перемены во внешней политике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подъем национальных движений. Распад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https://m.edsoo.ru/9GNHVJS38</w:t>
              </w:r>
            </w:hyperlink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«СССР в 1964 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мир. Внешняя политика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вызовы и новые приоритеты внутренней политики России в начале ХХI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России в начале ХХI в. Приоритетные национальные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Культура, наука, спорт </w:t>
            </w:r>
            <w:r>
              <w:rPr>
                <w:rFonts w:ascii="Times New Roman" w:hAnsi="Times New Roman"/>
                <w:color w:val="000000"/>
                <w:sz w:val="24"/>
              </w:rPr>
              <w:t>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начале ХХI в. 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в начале ХХI в.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обобщающий урок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курсу «История России. 1945 год – начало ХХI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65921" w:rsidRDefault="00C65921">
            <w:pPr>
              <w:spacing w:after="0"/>
              <w:ind w:left="135"/>
            </w:pPr>
          </w:p>
        </w:tc>
      </w:tr>
      <w:tr w:rsidR="00C659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C65921"/>
        </w:tc>
      </w:tr>
    </w:tbl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C65921">
      <w:pPr>
        <w:sectPr w:rsidR="00C659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before="199" w:after="199" w:line="336" w:lineRule="auto"/>
        <w:ind w:left="120"/>
      </w:pPr>
      <w:bookmarkStart w:id="13" w:name="block-9250526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C65921" w:rsidRDefault="001010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65921" w:rsidRDefault="00C65921">
      <w:pPr>
        <w:spacing w:after="0"/>
        <w:ind w:left="120"/>
      </w:pPr>
    </w:p>
    <w:p w:rsidR="00C65921" w:rsidRDefault="001010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революции, Гражданской войны, новой экономической политики, индустриализации и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события истории России 1914 – 1945 гг., объяснять их особую значимость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истории нашей страны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1914 – 1945 гг., их значение для истории России и человечества в целом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 России и всемирной истории 1914 – 1945 гг., выявлять попытки фальсификации истории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процессами истории России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имён героев Первой мировой, 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1914 – 1945 г</w:t>
            </w:r>
            <w:r>
              <w:rPr>
                <w:rFonts w:ascii="Times New Roman" w:hAnsi="Times New Roman"/>
                <w:color w:val="000000"/>
                <w:sz w:val="24"/>
              </w:rPr>
              <w:t>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1914 – 1945 гг., события, процессы, в которых они участвовали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деятельность исторических личностей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событий, процессов истории России 1914 – 1945 гг.,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их деятельности для истории нашей страны и человечества в целом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1914 – 1945 гг., в которых участвовали выдающиеся исторические личности, для истории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(аргументировать) своё отношение и оценку деятельности исторических личностей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1914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1945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нных (изучаемых) исторических понятий и терминов из истории России, и всемирной истории 1914 – 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</w:t>
            </w:r>
            <w:r>
              <w:rPr>
                <w:rFonts w:ascii="Times New Roman" w:hAnsi="Times New Roman"/>
                <w:color w:val="000000"/>
                <w:sz w:val="24"/>
              </w:rPr>
              <w:t>ке конспекта, реферата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 – 1945 гг. с использованием контекстной информации, представленной в ист</w:t>
            </w:r>
            <w:r>
              <w:rPr>
                <w:rFonts w:ascii="Times New Roman" w:hAnsi="Times New Roman"/>
                <w:color w:val="000000"/>
                <w:sz w:val="24"/>
              </w:rPr>
              <w:t>орических источниках, учебной, художественной и научно-популярной литературе, визуальных материалах и других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 люде</w:t>
            </w:r>
            <w:r>
              <w:rPr>
                <w:rFonts w:ascii="Times New Roman" w:hAnsi="Times New Roman"/>
                <w:color w:val="000000"/>
                <w:sz w:val="24"/>
              </w:rPr>
              <w:t>й в России и других странах в 1914 – 1945 гг., анализируя изменения, произошедшие в течение рассматриваемого периода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1914 – 1945 гг., их назначение, характеризовать обстоятельства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Представлять результаты самостоятельного изучения исторической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информации из истории России и все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мирной истории 1914 – 1945 гг. в форме сложного плана, конспекта, реферата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1914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какой-либо оценки исторических событий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сравнивать предложенную аргументацию, выбирать наиболее аргументированную позицию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</w:rPr>
              <w:t>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характерны</w:t>
            </w:r>
            <w:r>
              <w:rPr>
                <w:rFonts w:ascii="Times New Roman" w:hAnsi="Times New Roman"/>
                <w:color w:val="000000"/>
                <w:sz w:val="24"/>
              </w:rPr>
              <w:t>е, существенные признаки событий, процессов, явлений истории России и всеобщей истории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истории России и зарубежных стран 1914 – 1945 гг. события, явления, процессы; факты и мнения, описания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объяснения, гипотезы и теории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Обобщать историческую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по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исторические события, явления, процессы, взгляды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исторических деятелей истории России и зарубежных стран 1914 – 1945 гг. по самостоятельно определённым критериям; на основе сравнения самостоятельно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</w:t>
            </w:r>
            <w:r>
              <w:rPr>
                <w:rFonts w:ascii="Times New Roman" w:hAnsi="Times New Roman"/>
                <w:color w:val="000000"/>
                <w:sz w:val="24"/>
              </w:rPr>
              <w:t>снове изучения исторического материала устанавливать исторические аналогии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</w:t>
            </w:r>
            <w:r>
              <w:rPr>
                <w:rFonts w:ascii="Times New Roman" w:hAnsi="Times New Roman"/>
                <w:color w:val="000000"/>
                <w:sz w:val="24"/>
              </w:rPr>
              <w:t>ого края и истории России в 1914 – 1945 гг.; определять современников исторических событий истории России и человечества в целом в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и зарубежных стран 1914 – 1945 гг.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(различать) причины, предпосылки, поводы, последствия; указывать итоги, значение исторических событий, явлений, процессов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</w:t>
            </w:r>
            <w:r>
              <w:rPr>
                <w:rFonts w:ascii="Times New Roman" w:hAnsi="Times New Roman"/>
                <w:color w:val="000000"/>
                <w:sz w:val="24"/>
              </w:rPr>
              <w:t>снове анализа исторической ситуации (информации) из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</w:t>
            </w:r>
            <w:r>
              <w:rPr>
                <w:rFonts w:ascii="Times New Roman" w:hAnsi="Times New Roman"/>
                <w:color w:val="000000"/>
                <w:sz w:val="24"/>
              </w:rPr>
              <w:t>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события истории родного края, истории России и зарубежных стран 1914 – </w:t>
            </w:r>
            <w:r>
              <w:rPr>
                <w:rFonts w:ascii="Times New Roman" w:hAnsi="Times New Roman"/>
                <w:color w:val="000000"/>
                <w:sz w:val="24"/>
              </w:rPr>
              <w:t>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(пись</w:t>
            </w:r>
            <w:r>
              <w:rPr>
                <w:rFonts w:ascii="Times New Roman" w:hAnsi="Times New Roman"/>
                <w:color w:val="000000"/>
                <w:sz w:val="24"/>
              </w:rPr>
              <w:t>менные, вещественные, аудиовизуальные) по истории России и зарубежных стран 1914 – 1945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</w:t>
            </w:r>
            <w:r>
              <w:rPr>
                <w:rFonts w:ascii="Times New Roman" w:hAnsi="Times New Roman"/>
                <w:color w:val="000000"/>
                <w:sz w:val="24"/>
              </w:rPr>
              <w:t>сточниками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авторство письменного исторического источника по истории России и зарубежных стран 1914 – 1945 гг., время и место его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письменном историческом источнике, характерные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описываемых событий, явлений, процессов по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России и зарубежных стран 1914 – 1945 гг. с точки зрения его темы, цели, позиции автора документа и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1914 – 1945 гг. с учебным текстом, другими источниками исторической и</w:t>
            </w:r>
            <w:r>
              <w:rPr>
                <w:rFonts w:ascii="Times New Roman" w:hAnsi="Times New Roman"/>
                <w:color w:val="000000"/>
                <w:sz w:val="24"/>
              </w:rPr>
              <w:t>нформации (в том числе исторической картой (схемой)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1914 – 1945 гг.,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>ые источники при аргументации дискуссионных точек зрения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визуальных и аудиовизуальных исторических источников по истории Росси</w:t>
            </w:r>
            <w:r>
              <w:rPr>
                <w:rFonts w:ascii="Times New Roman" w:hAnsi="Times New Roman"/>
                <w:color w:val="000000"/>
                <w:sz w:val="24"/>
              </w:rPr>
              <w:t>и и зарубежных стран 1914 – 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 информационной безопасности поиск исторической информации по истории России и зарубежных стран 1914 – 1945 гг. в справочной литературе, сети Интернет, средствах массовой информации для решения познавательных задач; оценивать полноту и достоверность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информации с точки зрения её соответствия исторической действительности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осуществлять поиск достоверных исторических источников, </w:t>
            </w:r>
            <w:r>
              <w:rPr>
                <w:rFonts w:ascii="Times New Roman" w:hAnsi="Times New Roman"/>
                <w:color w:val="000000"/>
                <w:sz w:val="24"/>
              </w:rPr>
              <w:t>необходимых для изучения событий (явлений, процессов)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</w:t>
            </w:r>
            <w:r>
              <w:rPr>
                <w:rFonts w:ascii="Times New Roman" w:hAnsi="Times New Roman"/>
                <w:color w:val="000000"/>
                <w:sz w:val="24"/>
              </w:rPr>
              <w:t>сторических событий, явлений, процессов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истории, оце</w:t>
            </w:r>
            <w:r>
              <w:rPr>
                <w:rFonts w:ascii="Times New Roman" w:hAnsi="Times New Roman"/>
                <w:color w:val="000000"/>
                <w:sz w:val="24"/>
              </w:rPr>
              <w:t>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 1914 – 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текстовом источнике исторической информации, характерные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описываемых событий (явлений, процессов)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1914 – 1945 гг. и составлять на его основе п</w:t>
            </w:r>
            <w:r>
              <w:rPr>
                <w:rFonts w:ascii="Times New Roman" w:hAnsi="Times New Roman"/>
                <w:color w:val="000000"/>
                <w:sz w:val="24"/>
              </w:rPr>
              <w:t>лан, таблицу, схему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культуры и другое), изучаемые события, явления, процессы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r>
              <w:rPr>
                <w:rFonts w:ascii="Times New Roman" w:hAnsi="Times New Roman"/>
                <w:color w:val="000000"/>
                <w:sz w:val="24"/>
              </w:rPr>
              <w:t>поставлять, анализировать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исторической карты (схемы) в виде таблицы, схемы;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</w:t>
            </w:r>
            <w:r>
              <w:rPr>
                <w:rFonts w:ascii="Times New Roman" w:hAnsi="Times New Roman"/>
                <w:color w:val="000000"/>
                <w:sz w:val="24"/>
              </w:rPr>
              <w:t>ования государств, народов;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1914 – 1945 гг., с информацией из аутентичных исторических источников и источников исторической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1914 – 1945 гг.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Сопоставлять визуальные источники исторической информации по истории России и зарубежных стран 1914 – 1945 гг. с информацией из других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исторических источников,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умения, приобретённые в процессе изучения истории, для участия в подготовке учебных проектов по истории России 1914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</w:t>
            </w:r>
            <w:r>
              <w:rPr>
                <w:rFonts w:ascii="Times New Roman" w:hAnsi="Times New Roman"/>
                <w:color w:val="000000"/>
                <w:sz w:val="24"/>
              </w:rPr>
              <w:t>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политического, социально-экономического и историко-культурного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исторические примеры эффективного взаимодействия народов нашей страны для защиты Родины от внешних врагов, достижения общих целей в </w:t>
            </w:r>
            <w:r>
              <w:rPr>
                <w:rFonts w:ascii="Times New Roman" w:hAnsi="Times New Roman"/>
                <w:color w:val="000000"/>
                <w:sz w:val="24"/>
              </w:rPr>
              <w:t>деле политического, социально-экономического и культурного развития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</w:t>
            </w:r>
            <w:r>
              <w:rPr>
                <w:rFonts w:ascii="Times New Roman" w:hAnsi="Times New Roman"/>
                <w:color w:val="000000"/>
                <w:sz w:val="24"/>
              </w:rPr>
              <w:t>одов нашей страны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 разной коммуникативной направленности в зависим</w:t>
            </w:r>
            <w:r>
              <w:rPr>
                <w:rFonts w:ascii="Times New Roman" w:hAnsi="Times New Roman"/>
                <w:color w:val="000000"/>
                <w:sz w:val="24"/>
              </w:rPr>
              <w:t>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защищать историческую правду, не допускать умаления подвига народа при защите Отечества, готовность давать отпор фальсификациям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 – 1945 гг., осознавать и понимать ценность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сопричастности своей семьи к событиям, явлениям,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процессам истории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Активно участвовать в дискуссиях, не допуская умаления подвига на</w:t>
            </w:r>
            <w:r>
              <w:rPr>
                <w:rFonts w:ascii="Times New Roman" w:hAnsi="Times New Roman"/>
                <w:color w:val="000000"/>
                <w:sz w:val="24"/>
              </w:rPr>
              <w:t>рода при защите Отечества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1914 – 1945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хронологические рамки основных периодов отечественной и всеобщей истории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исторических процессов отечественной и в</w:t>
            </w:r>
            <w:r>
              <w:rPr>
                <w:rFonts w:ascii="Times New Roman" w:hAnsi="Times New Roman"/>
                <w:color w:val="000000"/>
                <w:sz w:val="24"/>
              </w:rPr>
              <w:t>сеобщей истории 1914 – 1945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и последствия важнейших исторических событий, явлений,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России 1914 – 1945 гг.</w:t>
            </w:r>
          </w:p>
        </w:tc>
      </w:tr>
    </w:tbl>
    <w:p w:rsidR="00C65921" w:rsidRDefault="00C65921">
      <w:pPr>
        <w:spacing w:after="0"/>
        <w:ind w:left="120"/>
      </w:pPr>
    </w:p>
    <w:p w:rsidR="00C65921" w:rsidRDefault="001010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мировых политических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кой Федерации как мировой державы, воссоединения Крыма с Россией, специальной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события истории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1945 – 2022 гг., объяснять их особую значимость для истории нашей страны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 – 2022 гг., их значение для истории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человечества в целом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фальсификации исторических фактов,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с важнейшими событиями, явлениями, процессами истории России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имён исторических личностей, внёсших значительный вклад в социально-экономическое, политическое и культурное развитие России в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рамках событий, процессов истории России 1945 – 2022 гг., оценивать значение их деяте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для истории нашей страны и человечества в целом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</w:t>
            </w:r>
            <w:r>
              <w:rPr>
                <w:rFonts w:ascii="Times New Roman" w:hAnsi="Times New Roman"/>
                <w:color w:val="000000"/>
                <w:sz w:val="24"/>
              </w:rPr>
              <w:t>ение и оценку деятельности исторических личностей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1945 – 2022 гг. и их участников, </w:t>
            </w:r>
            <w:r>
              <w:rPr>
                <w:rFonts w:ascii="Times New Roman" w:hAnsi="Times New Roman"/>
                <w:color w:val="000000"/>
                <w:sz w:val="24"/>
              </w:rPr>
              <w:t>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изученных (изучаемых) историческ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понятий и терминов из истории России и всемирной истории 1945 – 2022 гг.,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информации, представленной в исторических источниках, учебно</w:t>
            </w:r>
            <w:r>
              <w:rPr>
                <w:rFonts w:ascii="Times New Roman" w:hAnsi="Times New Roman"/>
                <w:color w:val="000000"/>
                <w:sz w:val="24"/>
              </w:rPr>
              <w:t>й, художественной и научно-популярной литературе, визуальных материалах и другом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</w:t>
            </w:r>
            <w:r>
              <w:rPr>
                <w:rFonts w:ascii="Times New Roman" w:hAnsi="Times New Roman"/>
                <w:color w:val="000000"/>
                <w:sz w:val="24"/>
              </w:rPr>
              <w:t>в 1945 – 2022 гг., анализируя изменения, произошедшие в течение рассматриваемого периода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самостоятельного изучения исторической информации из истории России и всемирной истории 1945 – 2</w:t>
            </w:r>
            <w:r>
              <w:rPr>
                <w:rFonts w:ascii="Times New Roman" w:hAnsi="Times New Roman"/>
                <w:color w:val="000000"/>
                <w:sz w:val="24"/>
              </w:rPr>
              <w:t>022 гг. в форме сложного плана, конспекта, реферата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аргументированную позицию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</w:t>
            </w:r>
            <w:r>
              <w:rPr>
                <w:rFonts w:ascii="Times New Roman" w:hAnsi="Times New Roman"/>
                <w:color w:val="000000"/>
                <w:sz w:val="24"/>
              </w:rPr>
              <w:t>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</w:t>
            </w:r>
            <w:r>
              <w:rPr>
                <w:rFonts w:ascii="Times New Roman" w:hAnsi="Times New Roman"/>
                <w:color w:val="000000"/>
                <w:sz w:val="24"/>
              </w:rPr>
              <w:t>ий, процессов, явлений истории России и всеобщей истории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 исторической информации из курсов истории России и зарубежных стран 1945 – 2022 гг. события, явления, процессы; факты и мнения, описания и объяснения, гипотезы и </w:t>
            </w:r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Обобщать историческую информацию по истории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</w:t>
            </w:r>
            <w:r>
              <w:rPr>
                <w:rFonts w:ascii="Times New Roman" w:hAnsi="Times New Roman"/>
                <w:color w:val="000000"/>
                <w:sz w:val="24"/>
              </w:rPr>
              <w:t>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</w:t>
            </w:r>
            <w:r>
              <w:rPr>
                <w:rFonts w:ascii="Times New Roman" w:hAnsi="Times New Roman"/>
                <w:color w:val="000000"/>
                <w:sz w:val="24"/>
              </w:rPr>
              <w:t>териала устанавливать исторические аналогии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и зарубежных стран 1945 – 2022 гг. определять (различать)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предпосылки, пов</w:t>
            </w:r>
            <w:r>
              <w:rPr>
                <w:rFonts w:ascii="Times New Roman" w:hAnsi="Times New Roman"/>
                <w:color w:val="000000"/>
                <w:sz w:val="24"/>
              </w:rPr>
              <w:t>оды, последствия, указывать итоги, значение исторических событий, явлений, процессов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информации) из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Излагать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</w:t>
            </w:r>
            <w:r>
              <w:rPr>
                <w:rFonts w:ascii="Times New Roman" w:hAnsi="Times New Roman"/>
                <w:color w:val="000000"/>
                <w:sz w:val="24"/>
              </w:rPr>
              <w:t>менников исторических событий, явлений, процессов истории России и человечества в целом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</w:t>
            </w:r>
            <w:r>
              <w:rPr>
                <w:rFonts w:ascii="Times New Roman" w:hAnsi="Times New Roman"/>
                <w:color w:val="000000"/>
                <w:sz w:val="24"/>
              </w:rPr>
              <w:t>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письменных исторических источников по истории России и всемирной истории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</w:t>
            </w:r>
            <w:r>
              <w:rPr>
                <w:rFonts w:ascii="Times New Roman" w:hAnsi="Times New Roman"/>
                <w:color w:val="000000"/>
                <w:sz w:val="24"/>
              </w:rPr>
              <w:t>ссов по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 и зарубежных стран 1945 – 2022 гг. с точки зрения его темы, цели, позиции автора документа и участников событий, основной мысли,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основной и дополнительной информации, достоверности содержания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картой (схемой)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исторические письменные источники при аргументации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дискуссионных точек зрения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</w:t>
            </w:r>
            <w:r>
              <w:rPr>
                <w:rFonts w:ascii="Times New Roman" w:hAnsi="Times New Roman"/>
                <w:color w:val="000000"/>
                <w:sz w:val="24"/>
              </w:rPr>
              <w:t>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визуальных и аудиовизуальных исторических источников по истории России и зарубежных стран 1945 – 2022 </w:t>
            </w:r>
            <w:r>
              <w:rPr>
                <w:rFonts w:ascii="Times New Roman" w:hAnsi="Times New Roman"/>
                <w:color w:val="000000"/>
                <w:sz w:val="24"/>
              </w:rPr>
              <w:t>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осуществлять с соблюдением правил информационной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 поиск 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</w:t>
            </w:r>
            <w:r>
              <w:rPr>
                <w:rFonts w:ascii="Times New Roman" w:hAnsi="Times New Roman"/>
                <w:color w:val="000000"/>
                <w:sz w:val="24"/>
              </w:rPr>
              <w:t>ния её соответствия исторической действительности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осуществлять поиск достоверных исторических источников, необходимых для изучения событий </w:t>
            </w:r>
            <w:r>
              <w:rPr>
                <w:rFonts w:ascii="Times New Roman" w:hAnsi="Times New Roman"/>
                <w:color w:val="000000"/>
                <w:sz w:val="24"/>
              </w:rPr>
              <w:t>(явлений, процессов)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</w:t>
            </w:r>
            <w:r>
              <w:rPr>
                <w:rFonts w:ascii="Times New Roman" w:hAnsi="Times New Roman"/>
                <w:color w:val="000000"/>
                <w:sz w:val="24"/>
              </w:rPr>
              <w:t>цессов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истории, оценивать полноту и достоверность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с точки зрения её соответствия исторической действительности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</w:t>
            </w:r>
            <w:r>
              <w:rPr>
                <w:rFonts w:ascii="Times New Roman" w:hAnsi="Times New Roman"/>
                <w:color w:val="000000"/>
                <w:sz w:val="24"/>
              </w:rPr>
              <w:t>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</w:t>
            </w:r>
            <w:r>
              <w:rPr>
                <w:rFonts w:ascii="Times New Roman" w:hAnsi="Times New Roman"/>
                <w:color w:val="000000"/>
                <w:sz w:val="24"/>
              </w:rPr>
              <w:t>тории, в том числе на региональном материале (с использованием ресурсов библиотек, музеев и других)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</w:t>
            </w:r>
            <w:r>
              <w:rPr>
                <w:rFonts w:ascii="Times New Roman" w:hAnsi="Times New Roman"/>
                <w:color w:val="000000"/>
                <w:sz w:val="24"/>
              </w:rPr>
              <w:t>ссов)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Узнавать, </w:t>
            </w:r>
            <w:r>
              <w:rPr>
                <w:rFonts w:ascii="Times New Roman" w:hAnsi="Times New Roman"/>
                <w:color w:val="000000"/>
                <w:sz w:val="24"/>
              </w:rPr>
              <w:t>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</w:t>
            </w:r>
            <w:r>
              <w:rPr>
                <w:rFonts w:ascii="Times New Roman" w:hAnsi="Times New Roman"/>
                <w:color w:val="000000"/>
                <w:sz w:val="24"/>
              </w:rPr>
              <w:t>ия, явления, процессы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информации, представленной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</w:t>
            </w:r>
            <w:r>
              <w:rPr>
                <w:rFonts w:ascii="Times New Roman" w:hAnsi="Times New Roman"/>
                <w:color w:val="000000"/>
                <w:sz w:val="24"/>
              </w:rPr>
              <w:t>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события,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процессы, которым посвящены визуальные источники исторической информации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историчес</w:t>
            </w:r>
            <w:r>
              <w:rPr>
                <w:rFonts w:ascii="Times New Roman" w:hAnsi="Times New Roman"/>
                <w:color w:val="000000"/>
                <w:sz w:val="24"/>
              </w:rPr>
              <w:t>ких событий, явлений, процессов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 делать в</w:t>
            </w:r>
            <w:r>
              <w:rPr>
                <w:rFonts w:ascii="Times New Roman" w:hAnsi="Times New Roman"/>
                <w:color w:val="000000"/>
                <w:sz w:val="24"/>
              </w:rPr>
              <w:t>ыводы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умения, приобретённые в процессе изучения истории, для участия в подготовке учебных проектов по истории России 1945 – 2022 гг., в том числе на </w:t>
            </w:r>
            <w:r>
              <w:rPr>
                <w:rFonts w:ascii="Times New Roman" w:hAnsi="Times New Roman"/>
                <w:color w:val="000000"/>
                <w:sz w:val="24"/>
              </w:rPr>
              <w:t>региональном материале, с использованием ресурсов библиотек, музеев и других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демократии, мира и взаимопонимания между народами, людьми разных культур; проявление уважения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историческому наследию народов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политического, социально-экономического и историко-культурного развития России как многонационал</w:t>
            </w:r>
            <w:r>
              <w:rPr>
                <w:rFonts w:ascii="Times New Roman" w:hAnsi="Times New Roman"/>
                <w:color w:val="000000"/>
                <w:sz w:val="24"/>
              </w:rPr>
              <w:t>ьного государства; знакомство с культурой, традициями и обычаями народов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</w:t>
            </w:r>
            <w:r>
              <w:rPr>
                <w:rFonts w:ascii="Times New Roman" w:hAnsi="Times New Roman"/>
                <w:color w:val="000000"/>
                <w:sz w:val="24"/>
              </w:rPr>
              <w:t>номического и культурного развития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сферы и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 общения с соблюдением норм современного русского языка и речевого этикета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своей се</w:t>
            </w:r>
            <w:r>
              <w:rPr>
                <w:rFonts w:ascii="Times New Roman" w:hAnsi="Times New Roman"/>
                <w:color w:val="000000"/>
                <w:sz w:val="24"/>
              </w:rPr>
              <w:t>мьи к событиям, явлениям, процессам истории России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Активно участвовать в дискуссиях, не допуская умаления подвига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народа при защите Оте</w:t>
            </w:r>
            <w:r>
              <w:rPr>
                <w:rFonts w:ascii="Times New Roman" w:hAnsi="Times New Roman"/>
                <w:color w:val="000000"/>
                <w:sz w:val="24"/>
              </w:rPr>
              <w:t>чества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хронологические рамки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периодов отечественной и всеобщей истории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C6592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1945 – 2022 гг.</w:t>
            </w:r>
          </w:p>
        </w:tc>
      </w:tr>
    </w:tbl>
    <w:p w:rsidR="00C65921" w:rsidRDefault="00C65921">
      <w:pPr>
        <w:spacing w:after="0"/>
        <w:ind w:left="120"/>
      </w:pPr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before="199" w:after="199"/>
        <w:ind w:left="120"/>
      </w:pPr>
      <w:bookmarkStart w:id="14" w:name="block-9250526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65921" w:rsidRDefault="00C65921">
      <w:pPr>
        <w:spacing w:after="0"/>
        <w:ind w:left="120"/>
      </w:pPr>
    </w:p>
    <w:p w:rsidR="00C65921" w:rsidRDefault="001010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592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«Новейшее время». Хронологические рамки и периодизация Новейшей истории. Мир в начале ХХ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социал-демократия, анархизм. Рабочее и социалистическое движение. Профсоюзы. Мир империй – наследие XIX в. </w:t>
            </w:r>
            <w:r>
              <w:rPr>
                <w:rFonts w:ascii="Times New Roman" w:hAnsi="Times New Roman"/>
                <w:color w:val="000000"/>
                <w:sz w:val="24"/>
              </w:rPr>
              <w:t>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XIX – начале ХХ в.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мировая война (1914 – 1918). Причины Первой мировой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 (в</w:t>
            </w:r>
            <w:r>
              <w:rPr>
                <w:rFonts w:ascii="Times New Roman" w:hAnsi="Times New Roman"/>
                <w:color w:val="000000"/>
                <w:sz w:val="24"/>
              </w:rPr>
              <w:t>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ведения войны. Власть и общество в годы войны. Положение населения в тылу воюющих стран. Вынужденны</w:t>
            </w:r>
            <w:r>
              <w:rPr>
                <w:rFonts w:ascii="Times New Roman" w:hAnsi="Times New Roman"/>
                <w:color w:val="000000"/>
                <w:sz w:val="24"/>
              </w:rPr>
              <w:t>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Советской России из войны. Капитуляция государств Четверного союза. Политические, экономические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социальные последствия Первой мировой войны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миру. Распад империй и образование новых национальных государств в Европе. Планы послевоенного устройства мира. 14 пунктов В. Вильсона. Парижская мирная конференция. Лиг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Наций. Вашингтонская конференция. Версальско-Вашингтонская система. Революционные события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1918 – 1919 гг. в Европе. Ноябрьская революция в Германии. Веймарская республика. Образование Коминтерна. Венгерская советская республика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</w:t>
            </w:r>
            <w:r>
              <w:rPr>
                <w:rFonts w:ascii="Times New Roman" w:hAnsi="Times New Roman"/>
                <w:color w:val="000000"/>
                <w:sz w:val="24"/>
              </w:rPr>
              <w:t>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в Италии; Б. Муссолини. Приход фашистов к власти и утверждение тоталитарного режима в Италии. С</w:t>
            </w:r>
            <w:r>
              <w:rPr>
                <w:rFonts w:ascii="Times New Roman" w:hAnsi="Times New Roman"/>
                <w:color w:val="000000"/>
                <w:sz w:val="24"/>
              </w:rPr>
              <w:t>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Кейнсианство. Государств</w:t>
            </w:r>
            <w:r>
              <w:rPr>
                <w:rFonts w:ascii="Times New Roman" w:hAnsi="Times New Roman"/>
                <w:color w:val="000000"/>
                <w:sz w:val="24"/>
              </w:rPr>
              <w:t>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немецкая рабочая партия (НСДАП); А. Гитлер. Приход нацистов к власти. Нацистский режим в Германии (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1920 – 1930-х гг. Борьба против угрозы фашизма. Тактика единого рабочего фронта и Народного фро</w:t>
            </w:r>
            <w:r>
              <w:rPr>
                <w:rFonts w:ascii="Times New Roman" w:hAnsi="Times New Roman"/>
                <w:color w:val="000000"/>
                <w:sz w:val="24"/>
              </w:rPr>
              <w:t>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сражения). Позиции европейских держав в отношении Испании. Советская помощь Испании. Оборона Мадрида. П</w:t>
            </w:r>
            <w:r>
              <w:rPr>
                <w:rFonts w:ascii="Times New Roman" w:hAnsi="Times New Roman"/>
                <w:color w:val="000000"/>
                <w:sz w:val="24"/>
              </w:rPr>
              <w:t>оражение Испанской Республики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Латинской Америки в 1918 – 1930-е гг. Распад Османской империи. Провозглашение Турецкой Республики. Курс преобразований М. Кемаля Ататюрка. Страны Восточной и Южной Азии. Революция 1925 – 1927 гг. в Китае. </w:t>
            </w:r>
            <w:r>
              <w:rPr>
                <w:rFonts w:ascii="Times New Roman" w:hAnsi="Times New Roman"/>
                <w:color w:val="000000"/>
                <w:sz w:val="24"/>
              </w:rPr>
              <w:t>Режим Чан Кайши и гражданская война с коммунистами. «Великий поход» Красной армии Китая. Национально-освободительное движение в Индии в 1919 – 1939 гг. Индийский национальный конгресс. М.К. Ганди. Мексиканская революция 1910 – 1917 гг., её итоги и 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>. Реформы и революционные движения в латиноамериканских странах. Народный фронт в Чили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1920 – 1930-х гг. Версальская система 1920-х гг. Планы Дауэса и Юнга. Советское государство в международных отношениях в 1920-х гг.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(Генуэзская конференция, соглашение в Рапалло, выход СССР из дипломатической изоляции). Пакт Бриана – Келлога. «Эра пацифизма». Нарастание агрессии в мире в 1930-х гг. Агрессия Японии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против Китая (1931 – 1933). Итало-эфиопская война (1935). Инициативы ССС</w:t>
            </w:r>
            <w:r>
              <w:rPr>
                <w:rFonts w:ascii="Times New Roman" w:hAnsi="Times New Roman"/>
                <w:color w:val="000000"/>
                <w:sz w:val="24"/>
              </w:rPr>
              <w:t>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– Рим – То</w:t>
            </w:r>
            <w:r>
              <w:rPr>
                <w:rFonts w:ascii="Times New Roman" w:hAnsi="Times New Roman"/>
                <w:color w:val="000000"/>
                <w:sz w:val="24"/>
              </w:rPr>
              <w:t>кио. Японо-китайская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Развитие культуры в 1914 – 1930-х гг. Научные открытия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«Потерянное поколение»: тема войны в литературе и художественной культуре. Основные направления в искусстве. Модерниз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м, авангардизм, сюрреализм, абстракционизм, реализм. Ведущие деятели культуры первой трети ХХ в. Кинематограф 1920 – 1930-х гг. Тоталитаризм и культура. Массовая культура. Олимпийское движение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войны. Причи</w:t>
            </w:r>
            <w:r>
              <w:rPr>
                <w:rFonts w:ascii="Times New Roman" w:hAnsi="Times New Roman"/>
                <w:color w:val="000000"/>
                <w:sz w:val="24"/>
              </w:rPr>
              <w:t>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война». Советско-финляндская война и её международные последствия. Захват Германией Дании и Норве</w:t>
            </w:r>
            <w:r>
              <w:rPr>
                <w:rFonts w:ascii="Times New Roman" w:hAnsi="Times New Roman"/>
                <w:color w:val="000000"/>
                <w:sz w:val="24"/>
              </w:rPr>
              <w:t>гии. Разгром Франции и её союзников. Битва за Британию. Агрессия Германии и её союзников на Балканах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1941 год. Начало Великой Отечественной войны и войны на Тихом океане. Нападение Германии на СССР. Планы Германии в отношении СССР; план «Барбаросса», </w:t>
            </w:r>
            <w:r>
              <w:rPr>
                <w:rFonts w:ascii="Times New Roman" w:hAnsi="Times New Roman"/>
                <w:color w:val="000000"/>
                <w:sz w:val="24"/>
              </w:rPr>
              <w:t>план «Ост». Начало Великой Отечественной войны. Ход событий на советско-германском фронте в 1941 г. Нападение японских войск на Перл-Харбор, вступление США в войну. Формирование антигитлеровской коалиции. Ленд-лиз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странах. «</w:t>
            </w:r>
            <w:r>
              <w:rPr>
                <w:rFonts w:ascii="Times New Roman" w:hAnsi="Times New Roman"/>
                <w:color w:val="000000"/>
                <w:sz w:val="24"/>
              </w:rPr>
              <w:t>Новый порядок». Нацистская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Сопротивления. Партизанская война в Югославии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войне. Сталингр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адская битва. Курская битва. Война в Северной Африке. Высадка союзнических войск в Италии и падение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режима Муссолини. Перелом в войне на Тихом океане. Тегеранская конференция. «Большая тройка»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Разгром Германии, Японии и их союзников. Открытие второго </w:t>
            </w:r>
            <w:r>
              <w:rPr>
                <w:rFonts w:ascii="Times New Roman" w:hAnsi="Times New Roman"/>
                <w:color w:val="000000"/>
                <w:sz w:val="24"/>
              </w:rPr>
              <w:t>фронта в Европе, наступление союзников. Военные операции Красной Армии в 1944 – 1945 гг., их роль в освобождении стран Европы. Восстания против оккупантов и их пособников в европейских странах. Конференции руководителей ведущих держав антигитлеровской коал</w:t>
            </w:r>
            <w:r>
              <w:rPr>
                <w:rFonts w:ascii="Times New Roman" w:hAnsi="Times New Roman"/>
                <w:color w:val="000000"/>
                <w:sz w:val="24"/>
              </w:rPr>
              <w:t>иции; Ялтинская конференция.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Завершение мировой войны на Дальнем Востоке. Ам</w:t>
            </w:r>
            <w:r>
              <w:rPr>
                <w:rFonts w:ascii="Times New Roman" w:hAnsi="Times New Roman"/>
                <w:color w:val="000000"/>
                <w:sz w:val="24"/>
              </w:rPr>
              <w:t>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</w:t>
            </w:r>
          </w:p>
        </w:tc>
      </w:tr>
      <w:tr w:rsidR="00C6592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 1918)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войны. Вступление России в войну. Геополитические и военно-стратегические планы командования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Боевые действия на Австро-германском и Кавказском </w:t>
            </w:r>
            <w:r>
              <w:rPr>
                <w:rFonts w:ascii="Times New Roman" w:hAnsi="Times New Roman"/>
                <w:color w:val="000000"/>
                <w:sz w:val="24"/>
              </w:rPr>
              <w:t>фронтах, взаимодействие с союзниками по Антанте. Брусиловский прорыв и его значение. Массовый героизм воинов. Людские потери. Политизация и начало морального разложения армии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Власть, экономика и общество в условиях войны. Милитаризация экономики. 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Введение государством карточной системы снабжения в городе и развёрстки </w:t>
            </w:r>
            <w:r>
              <w:rPr>
                <w:rFonts w:ascii="Times New Roman" w:hAnsi="Times New Roman"/>
                <w:color w:val="000000"/>
                <w:sz w:val="24"/>
              </w:rPr>
              <w:t>в деревне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настроений. Кадровая чехарда в правительстве. Взаимоотношения представительной и исполнительной ветвей власти. Прогрессивный блок и его программа. Распутинщина и десакрализация власти. П</w:t>
            </w:r>
            <w:r>
              <w:rPr>
                <w:rFonts w:ascii="Times New Roman" w:hAnsi="Times New Roman"/>
                <w:color w:val="000000"/>
                <w:sz w:val="24"/>
              </w:rPr>
              <w:t>олитические партии и война: оборонцы, интернационалисты и пораженцы. Влияние большевистской пропаганды. Возрастание роли армии в жизни общества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Великой российской революции, продолжавшейся от </w:t>
            </w:r>
            <w:r>
              <w:rPr>
                <w:rFonts w:ascii="Times New Roman" w:hAnsi="Times New Roman"/>
                <w:color w:val="000000"/>
                <w:sz w:val="24"/>
              </w:rPr>
              <w:t>свержения самодержавия до создания Советского Союза. Три основных этапа: Февральская революция, Октябрьская революция, Гражданская война. Российская империя накануне революции. Территория и население. Объективные и субъективные причины обострения экономиче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и политического кризиса. Война как революционизирующий фактор. Национальные и конфессиональные проблемы. Незавершённость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</w:t>
            </w:r>
            <w:r>
              <w:rPr>
                <w:rFonts w:ascii="Times New Roman" w:hAnsi="Times New Roman"/>
                <w:color w:val="000000"/>
                <w:sz w:val="24"/>
              </w:rPr>
              <w:t>ронология революционных событий 1917 г. Февраль – март: восстание в Петрограде и падение монархии. Конец Российской империи. Отклики внутри страны: Москва, периферия, фронт, национальные регионы. Формирование Временного правительства и программа его деятел</w:t>
            </w:r>
            <w:r>
              <w:rPr>
                <w:rFonts w:ascii="Times New Roman" w:hAnsi="Times New Roman"/>
                <w:color w:val="000000"/>
                <w:sz w:val="24"/>
              </w:rPr>
              <w:t>ьности. Петроградский Совет рабочих и солдатских депутатов и его декреты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Весна – лето 1917 г.: зыбкое равновесие политических сил при росте влияния большевиков во главе с В.И. Лениным. Июльский кризис и конец двоевластия. Восстановление патриаршества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Л.Г.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</w:t>
            </w:r>
            <w:r>
              <w:rPr>
                <w:rFonts w:ascii="Times New Roman" w:hAnsi="Times New Roman"/>
                <w:color w:val="000000"/>
                <w:sz w:val="24"/>
              </w:rPr>
              <w:t>еобразования большевиков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большевиков в политической, экономической и 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Отделение Церкви от государства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собрания. Слом старого и 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</w:t>
            </w:r>
            <w:r>
              <w:rPr>
                <w:rFonts w:ascii="Times New Roman" w:hAnsi="Times New Roman"/>
                <w:color w:val="000000"/>
                <w:sz w:val="24"/>
              </w:rPr>
              <w:t>ия (ВЧК) по борьбе с контрреволюцией и саботажем. Создание Высшего совета народного хозяйства (ВСНХ). Первая Конституция РСФСР 1918 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советской власти в центре и на местах осенью 1917 – весной 1918 </w:t>
            </w:r>
            <w:r>
              <w:rPr>
                <w:rFonts w:ascii="Times New Roman" w:hAnsi="Times New Roman"/>
                <w:color w:val="000000"/>
                <w:sz w:val="24"/>
              </w:rPr>
              <w:t>г.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катастрофа. Человеческие потери. Причины, этапы и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события Гражданской войны. Военная интервенция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Палитра 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</w:t>
            </w:r>
            <w:r>
              <w:rPr>
                <w:rFonts w:ascii="Times New Roman" w:hAnsi="Times New Roman"/>
                <w:color w:val="000000"/>
                <w:sz w:val="24"/>
              </w:rPr>
              <w:t>реквизиции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коммунизма». Продразвёрстка, принудительная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ов. Красный и белый террор, их масштабы. Убийство царской семьи. Ущемление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войне. Декларация прав народов России и её значение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</w:t>
            </w:r>
            <w:r>
              <w:rPr>
                <w:rFonts w:ascii="Times New Roman" w:hAnsi="Times New Roman"/>
                <w:color w:val="000000"/>
                <w:sz w:val="24"/>
              </w:rPr>
              <w:t>усского зарубежья. Последние отголоски Гражданской войны в регионах в конце 1921 – 1922 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Гражданской войны. Создание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комиссии по просвещению и Пролеткульта. Наглядная агитация и 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Ликвидаци</w:t>
            </w:r>
            <w:r>
              <w:rPr>
                <w:rFonts w:ascii="Times New Roman" w:hAnsi="Times New Roman"/>
                <w:color w:val="000000"/>
                <w:sz w:val="24"/>
              </w:rPr>
              <w:t>я сословных привилегий. Законодательное закрепление равноправия полов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массовой детской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беспризорности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новой экономической политики (нэпа) (1921 – 1928)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Катастрофические последствия Первой мировой и Гражданской войн. Демографическая ситуация в начале 1920-х гг. Экономическа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разруха. Голод 1921 – 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</w:t>
            </w:r>
            <w:r>
              <w:rPr>
                <w:rFonts w:ascii="Times New Roman" w:hAnsi="Times New Roman"/>
                <w:color w:val="000000"/>
                <w:sz w:val="24"/>
              </w:rPr>
              <w:t>от «военного коммунизма» и переход к новой экономической политике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</w:t>
            </w:r>
            <w:r>
              <w:rPr>
                <w:rFonts w:ascii="Times New Roman" w:hAnsi="Times New Roman"/>
                <w:color w:val="000000"/>
                <w:sz w:val="24"/>
              </w:rPr>
              <w:t>нансовая реформа 1922 – 1924 гг. Создание Госплана и разработка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Предпосылки и значение 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Ликвидация небольшевистских партий и установлени</w:t>
            </w:r>
            <w:r>
              <w:rPr>
                <w:rFonts w:ascii="Times New Roman" w:hAnsi="Times New Roman"/>
                <w:color w:val="000000"/>
                <w:sz w:val="24"/>
              </w:rPr>
              <w:t>е в СССР однопартийной политической системы. Смерть В.И. Ленина и борьба за власть. Ситуация в партии и возрастание роли партийного аппарата. Ликвидация оппозиции внутри ВКП(б) к концу 1920-х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большевиков. Положение рабочих и кр</w:t>
            </w:r>
            <w:r>
              <w:rPr>
                <w:rFonts w:ascii="Times New Roman" w:hAnsi="Times New Roman"/>
                <w:color w:val="000000"/>
                <w:sz w:val="24"/>
              </w:rPr>
              <w:t>естьян. Эмансипация женщин. Социальные лифты. Становление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</w:t>
            </w:r>
            <w:r>
              <w:rPr>
                <w:rFonts w:ascii="Times New Roman" w:hAnsi="Times New Roman"/>
                <w:color w:val="000000"/>
                <w:sz w:val="24"/>
              </w:rPr>
              <w:t>ий социум: кулаки, середняки и бедняки. Сельскохозяйственные коммуны, артели и Товарищества по совместной обработке земли (ТОЗы)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Перестройка экономики на основе командного администрирования. Фор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сированная индустриализация. Создание рабочих и инженерных кадров. Социалистическое соревнование. Ударники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 и её трагические последствия. Раскулачивание. Сопротивление крестьян. Становление колхозного строя. Создание машинно-тракторных станций (МТС). Голод в СССР в 1932 – 1933 гг. как следствие коллективизации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стройки первых пятилеток </w:t>
            </w:r>
            <w:r>
              <w:rPr>
                <w:rFonts w:ascii="Times New Roman" w:hAnsi="Times New Roman"/>
                <w:color w:val="000000"/>
                <w:sz w:val="24"/>
              </w:rPr>
              <w:t>в центре и национальных 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</w:t>
            </w:r>
            <w:r>
              <w:rPr>
                <w:rFonts w:ascii="Times New Roman" w:hAnsi="Times New Roman"/>
                <w:color w:val="000000"/>
                <w:sz w:val="24"/>
              </w:rPr>
              <w:t>ции. Превращение СССР в аграрно-индустриальную державу. Ликвидация безработицы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</w:t>
            </w:r>
            <w:r>
              <w:rPr>
                <w:rFonts w:ascii="Times New Roman" w:hAnsi="Times New Roman"/>
                <w:color w:val="000000"/>
                <w:sz w:val="24"/>
              </w:rPr>
              <w:t>стория ВКП(б). Краткий курс». Усиление идеологического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</w:t>
            </w:r>
            <w:r>
              <w:rPr>
                <w:rFonts w:ascii="Times New Roman" w:hAnsi="Times New Roman"/>
                <w:color w:val="000000"/>
                <w:sz w:val="24"/>
              </w:rPr>
              <w:t>й. ГУЛАГ. Роль принудительного труда в осуществлении индустриализации и в освоении труднодоступных территорий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Культурное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советского общества в 1920 – 1930-е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традиционной морали. Отношение к семье, браку,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</w:t>
            </w:r>
            <w:r>
              <w:rPr>
                <w:rFonts w:ascii="Times New Roman" w:hAnsi="Times New Roman"/>
                <w:color w:val="000000"/>
                <w:sz w:val="24"/>
              </w:rPr>
              <w:t>скусства. Советский авангард. Создание национальной письменности и смена алфавитов. Деятельность Наркомпроса. Рабфаки. Культура и идеология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«нового человека». Пропаганда коллективистских ценностей.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Воспитание интернационализма и советского патриотизма. Общественный энтузиазм периода первых пятилеток. Развитие спорта. Освоение Арктики. Эпопея челюскинцев. Престижность военной профессии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научно-инженерного труда. Учреждение звания Героя Советского Союза (1934) и первые награждения. Культурная революция. От обязательного начального образования к массовой средней школе. Установление жёсткого государственного контроля над сферой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искусства. Создание творческих союзов и их роль в пропаганде советской культуры. Социалистический реализм. Литература и кинематограф 1930-х гг. Наука в 1930-е гг. Академия наук СССР. Создание новых научных центров. Выдающиеся учёные и конструкторы гражд</w:t>
            </w:r>
            <w:r>
              <w:rPr>
                <w:rFonts w:ascii="Times New Roman" w:hAnsi="Times New Roman"/>
                <w:color w:val="000000"/>
                <w:sz w:val="24"/>
              </w:rPr>
              <w:t>анской и военной техники. Формирование национальной интеллигенции. Повседневность 1930-х гг. Снижение уровня доходов населения по сравнению с периодом новой экономической политики (нэпа). Деньги, карточки и очереди. Из деревни в город: последствия вынужден</w:t>
            </w:r>
            <w:r>
              <w:rPr>
                <w:rFonts w:ascii="Times New Roman" w:hAnsi="Times New Roman"/>
                <w:color w:val="000000"/>
                <w:sz w:val="24"/>
              </w:rPr>
              <w:t>ного переселения и миграции населения. Жилищная проблема. Коллективные формы быта. Возвращение к традиционным ценностям в середине 1930-х гг. Досуг в городе. Пионерия и комсомол. Военно-спортивные организации. Материнство и детство в 1930-е гг. Жизнь в дер</w:t>
            </w:r>
            <w:r>
              <w:rPr>
                <w:rFonts w:ascii="Times New Roman" w:hAnsi="Times New Roman"/>
                <w:color w:val="000000"/>
                <w:sz w:val="24"/>
              </w:rPr>
              <w:t>евне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Договор в Рапалло. Выход СССР из междунаро</w:t>
            </w:r>
            <w:r>
              <w:rPr>
                <w:rFonts w:ascii="Times New Roman" w:hAnsi="Times New Roman"/>
                <w:color w:val="000000"/>
                <w:sz w:val="24"/>
              </w:rPr>
              <w:t>дной изоляции. Вступление СССР в Лигу Наций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Бессараби</w:t>
            </w:r>
            <w:r>
              <w:rPr>
                <w:rFonts w:ascii="Times New Roman" w:hAnsi="Times New Roman"/>
                <w:color w:val="000000"/>
                <w:sz w:val="24"/>
              </w:rPr>
              <w:t>и, Северной Буковины, Западной Украины и Западной Белоруссии. Катынская трагедия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 (июнь 1941 – осень 1942 г.)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«Барбаросса». Соотношение сил противников на 22 июня 1941 г. Вторжение Герман</w:t>
            </w:r>
            <w:r>
              <w:rPr>
                <w:rFonts w:ascii="Times New Roman" w:hAnsi="Times New Roman"/>
                <w:color w:val="000000"/>
                <w:sz w:val="24"/>
              </w:rPr>
              <w:t>ии и её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</w:t>
            </w:r>
            <w:r>
              <w:rPr>
                <w:rFonts w:ascii="Times New Roman" w:hAnsi="Times New Roman"/>
                <w:color w:val="000000"/>
                <w:sz w:val="24"/>
              </w:rPr>
              <w:t>оны.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 – весной 1942 г. Ит</w:t>
            </w:r>
            <w:r>
              <w:rPr>
                <w:rFonts w:ascii="Times New Roman" w:hAnsi="Times New Roman"/>
                <w:color w:val="000000"/>
                <w:sz w:val="24"/>
              </w:rPr>
              <w:t>оги Московской битвы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Ленинграда. Героизм и трагедия гражданского населения. Эвакуация ленинградцев. Дорога жизни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военный лад. Эвакуация предприятий, населения и ресурсов. Введение норм военной дисциплины на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зводстве и транспорте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</w:t>
            </w:r>
            <w:r>
              <w:rPr>
                <w:rFonts w:ascii="Times New Roman" w:hAnsi="Times New Roman"/>
                <w:color w:val="000000"/>
                <w:sz w:val="24"/>
              </w:rPr>
              <w:t>ский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ценностей. Начало массового сопротивления врагу. Восстания в нацистских лагерях. Развёртывание партизан</w:t>
            </w:r>
            <w:r>
              <w:rPr>
                <w:rFonts w:ascii="Times New Roman" w:hAnsi="Times New Roman"/>
                <w:color w:val="000000"/>
                <w:sz w:val="24"/>
              </w:rPr>
              <w:t>ского движения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битва. Германское наступление весной – летом 1942 г. Поражение советских войск в Крыму. Битва за Кавказ. Оборона Сталинграда. Дом Павлова. Окружение неприятельской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группировки под Сталинградом. Разгром окружённых под Сталинградом гитлеровцев. Итоги и значение победы Красной Армии под Сталинградом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Прорыв блокады Ленинграда в январе 1943 г. Значение героического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сопротивления Ленинграда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Битва на Курской ду</w:t>
            </w:r>
            <w:r>
              <w:rPr>
                <w:rFonts w:ascii="Times New Roman" w:hAnsi="Times New Roman"/>
                <w:color w:val="000000"/>
                <w:sz w:val="24"/>
              </w:rPr>
              <w:t>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</w:t>
            </w:r>
            <w:r>
              <w:rPr>
                <w:rFonts w:ascii="Times New Roman" w:hAnsi="Times New Roman"/>
                <w:color w:val="000000"/>
                <w:sz w:val="24"/>
              </w:rPr>
              <w:t>ва. Итоги наступления Красной Армии летом – осенью 1943 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союзники. Проблема второго фронта. Ленд-лиз. Тегеранская конференция 1943 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>
              <w:rPr>
                <w:rFonts w:ascii="Times New Roman" w:hAnsi="Times New Roman"/>
                <w:color w:val="000000"/>
                <w:sz w:val="24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война: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фронта и тыла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</w:t>
            </w:r>
            <w:r>
              <w:rPr>
                <w:rFonts w:ascii="Times New Roman" w:hAnsi="Times New Roman"/>
                <w:color w:val="000000"/>
                <w:sz w:val="24"/>
              </w:rPr>
              <w:t>селе. Государственные меры и общественные инициативы по спасению детей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</w:t>
            </w:r>
            <w:r>
              <w:rPr>
                <w:rFonts w:ascii="Times New Roman" w:hAnsi="Times New Roman"/>
                <w:color w:val="000000"/>
                <w:sz w:val="24"/>
              </w:rPr>
              <w:t>тво и фольклор. Кино военных лет. Государство и Церковь в годы войны. Патриотическое служение представителей религиозных конфессий. Культурные и научные связи с союзниками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Победа СССР в Великой Отечественной войне. Окончание Второй мировой войны (1944 </w:t>
            </w:r>
            <w:r>
              <w:rPr>
                <w:rFonts w:ascii="Times New Roman" w:hAnsi="Times New Roman"/>
                <w:color w:val="000000"/>
                <w:sz w:val="24"/>
              </w:rPr>
              <w:t>– сентябрь 1945 г.)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Висло-Одерская операция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Битва за </w:t>
            </w:r>
            <w:r>
              <w:rPr>
                <w:rFonts w:ascii="Times New Roman" w:hAnsi="Times New Roman"/>
                <w:color w:val="000000"/>
                <w:sz w:val="24"/>
              </w:rPr>
              <w:t>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Война и общество. Восстановление хозяйства в освобожденных районах. Начало советского атомного проекта. Реэвакуация и нормализация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повседневной жизни. Депортации репрессированных народов. Взаимоотношения государства и Церкви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денацифик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ации, демилитаризации, демонополизации, демократизации (четыре «Д»)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C65921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:rsidR="00C65921" w:rsidRDefault="00C65921">
      <w:pPr>
        <w:spacing w:after="0"/>
        <w:ind w:left="120"/>
      </w:pPr>
    </w:p>
    <w:p w:rsidR="00C65921" w:rsidRDefault="001010B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6592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Страны Северной Америки и Европы во второй половине ХХ – начале XXI в.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мира к холодной войне. Речь У. Черчилля в Фултоне. </w:t>
            </w:r>
            <w:r>
              <w:rPr>
                <w:rFonts w:ascii="Times New Roman" w:hAnsi="Times New Roman"/>
                <w:color w:val="000000"/>
                <w:sz w:val="24"/>
              </w:rPr>
              <w:t>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договора (НАТО) и Организация Ва</w:t>
            </w:r>
            <w:r>
              <w:rPr>
                <w:rFonts w:ascii="Times New Roman" w:hAnsi="Times New Roman"/>
                <w:color w:val="000000"/>
                <w:sz w:val="24"/>
              </w:rPr>
              <w:t>ршавского договора (ОВД)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Соединённые Штаты Америки. Послевоенный экономический подъём.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повороты политического курса. Социальные 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(борьба против расовой сегрегации, за гражданские права, выступления против войны во Вьетнаме). Внешняя политика США во второй половине ХХ – начале XXI в. Развитие отношений с СССР, Российской Федерацией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Западной Европы. Экономическая и политич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V Республики во Франции. Лейбористы и консерваторы в Великобритании. Начало евр</w:t>
            </w:r>
            <w:r>
              <w:rPr>
                <w:rFonts w:ascii="Times New Roman" w:hAnsi="Times New Roman"/>
                <w:color w:val="000000"/>
                <w:sz w:val="24"/>
              </w:rPr>
              <w:t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Неоконсерватизм. Европейский союз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</w:t>
            </w:r>
            <w:r>
              <w:rPr>
                <w:rFonts w:ascii="Times New Roman" w:hAnsi="Times New Roman"/>
                <w:color w:val="000000"/>
                <w:sz w:val="24"/>
              </w:rPr>
              <w:t>альной и Восточной Европы во второй половине ХХ – начале XXI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>
              <w:rPr>
                <w:rFonts w:ascii="Times New Roman" w:hAnsi="Times New Roman"/>
                <w:color w:val="000000"/>
                <w:sz w:val="24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>
              <w:rPr>
                <w:rFonts w:ascii="Times New Roman" w:hAnsi="Times New Roman"/>
                <w:color w:val="000000"/>
                <w:sz w:val="24"/>
              </w:rPr>
              <w:t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в. (экономика, политика, вне</w:t>
            </w:r>
            <w:r>
              <w:rPr>
                <w:rFonts w:ascii="Times New Roman" w:hAnsi="Times New Roman"/>
                <w:color w:val="000000"/>
                <w:sz w:val="24"/>
              </w:rPr>
              <w:t>шнеполитическая ориентация, участие в интеграционных процессах)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во второй половине ХХ – начале XXI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современного индийского государства. Успехи модернизаци</w:t>
            </w:r>
            <w:r>
              <w:rPr>
                <w:rFonts w:ascii="Times New Roman" w:hAnsi="Times New Roman"/>
                <w:color w:val="000000"/>
                <w:sz w:val="24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Страны Ближнего Востока и Северной Африки. Турция: политическое разв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XXI в. «Арабская весна» и сме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 политических режимов в начале 2010-х гг. Гражданская война в Сирии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</w:t>
            </w:r>
            <w:r>
              <w:rPr>
                <w:rFonts w:ascii="Times New Roman" w:hAnsi="Times New Roman"/>
                <w:color w:val="000000"/>
                <w:sz w:val="24"/>
              </w:rPr>
              <w:t>вение диктатур. Организация Африканского единства. Система апартеида на юге Африки и её падение. Сепаратизм. Гражданские войны и этнические конфликты в Африке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во второй половине ХХ – начале XXI в. Положение стран Латинской </w:t>
            </w:r>
            <w:r>
              <w:rPr>
                <w:rFonts w:ascii="Times New Roman" w:hAnsi="Times New Roman"/>
                <w:color w:val="000000"/>
                <w:sz w:val="24"/>
              </w:rPr>
              <w:t>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1970-х гг. (</w:t>
            </w:r>
            <w:r>
              <w:rPr>
                <w:rFonts w:ascii="Times New Roman" w:hAnsi="Times New Roman"/>
                <w:color w:val="000000"/>
                <w:sz w:val="24"/>
              </w:rPr>
              <w:t>Перу, Чили, Никарагуа). «Левый поворот» в конце ХХ в.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во второй половине ХХ – начале XXI в. Основные этапы развития международных отношений во второй половине 1940-х – 2020-х гг. 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кризисы и региональные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в годы холодной войны (берлинские кризисы, Корейская война, войны в Индокитае, Суэцкий кризис, Карибский (Кубинский) кризис). Создание Движения неприсоединения. Гонка вооружений. Война во Вьетнаме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Разрядка международной напряжённости в конце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Урегулирование германского вопр</w:t>
            </w:r>
            <w:r>
              <w:rPr>
                <w:rFonts w:ascii="Times New Roman" w:hAnsi="Times New Roman"/>
                <w:color w:val="000000"/>
                <w:sz w:val="24"/>
              </w:rPr>
              <w:t>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 советских войск в Афганистан </w:t>
            </w:r>
            <w:r>
              <w:rPr>
                <w:rFonts w:ascii="Times New Roman" w:hAnsi="Times New Roman"/>
                <w:color w:val="000000"/>
                <w:sz w:val="24"/>
              </w:rPr>
              <w:t>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Восточной Европы,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внешнеполитические последствия. Распад СССР и Восточного блока. Российская Федерация – правопреемник СССР на международной арене. Образование СНГ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ХХ – начале XXI в. От биполярного к многополюсному миру. Региональная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 России в п</w:t>
            </w:r>
            <w:r>
              <w:rPr>
                <w:rFonts w:ascii="Times New Roman" w:hAnsi="Times New Roman"/>
                <w:color w:val="000000"/>
                <w:sz w:val="24"/>
              </w:rPr>
              <w:t>ротивостоянии угрозам и вызовам в начале XX в.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ХХ – начале XXI в. Современный мир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науки во второй половине ХХ – начале XXI в. (ядерная физика, химия, биология, медицина). Научно-техническая рево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люция. Использование ядерной энергии в мирных целях. Достижения в области космонавтики (СССР, США). Развитие электротехники и робототехники. Информационная революция. Сеть Интернет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Течения и стили в художественной культуре второй 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 Молодёжная культура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C65921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последствий войны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советскую систему и общество. Разруха. Демобилизация армии. Социальная адаптация фронтовиков. Репатриация.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Ресурсы и приоритеты восстановления. Демилитаризация экономики и </w:t>
            </w:r>
            <w:r>
              <w:rPr>
                <w:rFonts w:ascii="Times New Roman" w:hAnsi="Times New Roman"/>
                <w:color w:val="000000"/>
                <w:sz w:val="24"/>
              </w:rPr>
              <w:t>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его успехи и значение. Начало гонки вооружен</w:t>
            </w:r>
            <w:r>
              <w:rPr>
                <w:rFonts w:ascii="Times New Roman" w:hAnsi="Times New Roman"/>
                <w:color w:val="000000"/>
                <w:sz w:val="24"/>
              </w:rPr>
              <w:t>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Сталин и его окружение. Ужесточение административно-командной системы. Соперничество в верхних эшелонах влас</w:t>
            </w:r>
            <w:r>
              <w:rPr>
                <w:rFonts w:ascii="Times New Roman" w:hAnsi="Times New Roman"/>
                <w:color w:val="000000"/>
                <w:sz w:val="24"/>
              </w:rPr>
              <w:t>ти. Усиление идеологического контроля. Послевоенные репрессии. «Ленинградское дело». Борьба с космополитизмом. «Дело врачей»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трудового законодательства военного времени на период восстановления разрушенного хозяйства. Союзный центр и национ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альные регионы: проблемы взаимоотношений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середине 1950-х – первой половине 1960-х гг.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Хрущёву. 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Хрущёва в стране и мире. Начало реабилитации жертв массовых политических репрессий и смягчение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жизнь. Изменение общественной атмосферы. Шестидесятники. Литература, кинематогр</w:t>
            </w:r>
            <w:r>
              <w:rPr>
                <w:rFonts w:ascii="Times New Roman" w:hAnsi="Times New Roman"/>
                <w:color w:val="000000"/>
                <w:sz w:val="24"/>
              </w:rPr>
              <w:t>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интеллигенция. Антирелигиозные кампании. Гонения на Церков</w:t>
            </w:r>
            <w:r>
              <w:rPr>
                <w:rFonts w:ascii="Times New Roman" w:hAnsi="Times New Roman"/>
                <w:color w:val="000000"/>
                <w:sz w:val="24"/>
              </w:rPr>
              <w:t>ь. Диссиденты. Самиздат и «тамиздат»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СССР. «Догнать и перегнать Америку». Попытки решения продовольственной проблемы. Освоение целинных земель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(НТР) в СССР. Военный и гражданский секто</w:t>
            </w:r>
            <w:r>
              <w:rPr>
                <w:rFonts w:ascii="Times New Roman" w:hAnsi="Times New Roman"/>
                <w:color w:val="000000"/>
                <w:sz w:val="24"/>
              </w:rPr>
              <w:t>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Влияние НТР на перемены в повседневной жизни людей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</w:t>
            </w:r>
            <w:r>
              <w:rPr>
                <w:rFonts w:ascii="Times New Roman" w:hAnsi="Times New Roman"/>
                <w:color w:val="000000"/>
                <w:sz w:val="24"/>
              </w:rPr>
              <w:t>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Положение и п</w:t>
            </w:r>
            <w:r>
              <w:rPr>
                <w:rFonts w:ascii="Times New Roman" w:hAnsi="Times New Roman"/>
                <w:color w:val="000000"/>
                <w:sz w:val="24"/>
              </w:rPr>
              <w:t>роблемы рабочего класса, колхозного крестьянства и интеллигенции. Востребованность научного и инженерного труда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ХХII съезд КПСС и Программа построения коммунизма в СССР. Воспитание «нового человека». Бригады коммунистического труда. Общественные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СССР и страны Запада. Международные военно-политическ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 за влияние в странах третьего мира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Конец оттепели. Нарастание негативных тенденций в обществе. Кризис доверия власти. Новочеркасские события. Смещение Н.С. Хрущёва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государство и общество в середине 1960-х – начале 1980-х гг.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Приход к власти Л.И. Брежнева; его окружение и с</w:t>
            </w:r>
            <w:r>
              <w:rPr>
                <w:rFonts w:ascii="Times New Roman" w:hAnsi="Times New Roman"/>
                <w:color w:val="000000"/>
                <w:sz w:val="24"/>
              </w:rPr>
              <w:t>мена политического курса. Десталинизация и ресталинизация. Экономические реформы 1960-х гг. Новые ориентиры аграрной политики. Косыгинская реформа. Конституция СССР 1977 г. Концепция «развитого социализма»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застойных тенденций в экономике и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Советские научные и технические приоритеты. Создание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топливно-энергетического комплекса (ТЭК)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сло</w:t>
            </w:r>
            <w:r>
              <w:rPr>
                <w:rFonts w:ascii="Times New Roman" w:hAnsi="Times New Roman"/>
                <w:color w:val="000000"/>
                <w:sz w:val="24"/>
              </w:rPr>
              <w:t>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физкультуры и спорта в СССР. XXII летние Олимпийские игры 1980 г. в Москве. Литература и иск</w:t>
            </w:r>
            <w:r>
              <w:rPr>
                <w:rFonts w:ascii="Times New Roman" w:hAnsi="Times New Roman"/>
                <w:color w:val="000000"/>
                <w:sz w:val="24"/>
              </w:rPr>
              <w:t>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Судебные процессы. Цензура и самиздат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разряд</w:t>
            </w:r>
            <w:r>
              <w:rPr>
                <w:rFonts w:ascii="Times New Roman" w:hAnsi="Times New Roman"/>
                <w:color w:val="000000"/>
                <w:sz w:val="24"/>
              </w:rPr>
              <w:t>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Л.И. Брежнев в оценках современников и историков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t>перестройки. Распад СССР (1985 – 1991)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н</w:t>
            </w:r>
            <w:r>
              <w:rPr>
                <w:rFonts w:ascii="Times New Roman" w:hAnsi="Times New Roman"/>
                <w:color w:val="000000"/>
                <w:sz w:val="24"/>
              </w:rPr>
              <w:t>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Принятие закона о приватиза</w:t>
            </w:r>
            <w:r>
              <w:rPr>
                <w:rFonts w:ascii="Times New Roman" w:hAnsi="Times New Roman"/>
                <w:color w:val="000000"/>
                <w:sz w:val="24"/>
              </w:rPr>
              <w:t>ции государственных предприятий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Ис</w:t>
            </w:r>
            <w:r>
              <w:rPr>
                <w:rFonts w:ascii="Times New Roman" w:hAnsi="Times New Roman"/>
                <w:color w:val="000000"/>
                <w:sz w:val="24"/>
              </w:rPr>
              <w:t>тория страны как фактор политической жизни. Отношение к войне в Афганистане. Неформальные политические объединения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Новое мышление М.С. Горбачева. Изменения в советской внешней политике. Односторонние уступки Западу. Роспуск СЭВ и Организации </w:t>
            </w:r>
            <w:r>
              <w:rPr>
                <w:rFonts w:ascii="Times New Roman" w:hAnsi="Times New Roman"/>
                <w:color w:val="000000"/>
                <w:sz w:val="24"/>
              </w:rPr>
              <w:t>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 советской политической системы. XIX конференция КПСС и её решения. Альтернативные выборы народных деп</w:t>
            </w:r>
            <w:r>
              <w:rPr>
                <w:rFonts w:ascii="Times New Roman" w:hAnsi="Times New Roman"/>
                <w:color w:val="000000"/>
                <w:sz w:val="24"/>
              </w:rPr>
              <w:t>утатов. Съезды народных депутатов – высший орган государственной власти. I съезд народных депутатов СССР и его значение. Демократы первой волны, их лидеры и программы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Подъём национальных движений, нагнетание националистических и сепаратистских настрое</w:t>
            </w:r>
            <w:r>
              <w:rPr>
                <w:rFonts w:ascii="Times New Roman" w:hAnsi="Times New Roman"/>
                <w:color w:val="000000"/>
                <w:sz w:val="24"/>
              </w:rPr>
              <w:t>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 – 1991 гг. Отмена 6-й статьи Конституции СССР о руководящей роли КПСС. Ста</w:t>
            </w:r>
            <w:r>
              <w:rPr>
                <w:rFonts w:ascii="Times New Roman" w:hAnsi="Times New Roman"/>
                <w:color w:val="000000"/>
                <w:sz w:val="24"/>
              </w:rPr>
              <w:t>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</w:t>
            </w:r>
            <w:r>
              <w:rPr>
                <w:rFonts w:ascii="Times New Roman" w:hAnsi="Times New Roman"/>
                <w:color w:val="000000"/>
                <w:sz w:val="24"/>
              </w:rPr>
              <w:t>Н. Ельцина Президентом РСФСР. Углубление политического кризиса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СССР. Декларация о государственном суверенитете РСФСР. Дискуссии о путях обновления Союза ССР. Ново-Огарёвский процесс и попытки подписания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разбалансированности в экономике. Введение карточной системы снабжения. Реалии 1991 г.: ко</w:t>
            </w:r>
            <w:r>
              <w:rPr>
                <w:rFonts w:ascii="Times New Roman" w:hAnsi="Times New Roman"/>
                <w:color w:val="000000"/>
                <w:sz w:val="24"/>
              </w:rPr>
              <w:t>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</w:t>
            </w:r>
            <w:r>
              <w:rPr>
                <w:rFonts w:ascii="Times New Roman" w:hAnsi="Times New Roman"/>
                <w:color w:val="000000"/>
                <w:sz w:val="24"/>
              </w:rPr>
              <w:t>п в государственно-конфессиональных отношениях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Б.Н.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Ельцин и его окружение. Общественная поддержка курса реформ. Правительство реформаторов во главе с Е.Т. Гайдаром. Начало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радикальных экономических преобразований. Либерализация цен. «Шоковая терапия». Ваучерная приватизация. Гиперинфляция, рост цен и паден</w:t>
            </w:r>
            <w:r>
              <w:rPr>
                <w:rFonts w:ascii="Times New Roman" w:hAnsi="Times New Roman"/>
                <w:color w:val="000000"/>
                <w:sz w:val="24"/>
              </w:rPr>
              <w:t>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 стабилизации экономики. Роль иностранных займов. Тенденции деиндустр</w:t>
            </w:r>
            <w:r>
              <w:rPr>
                <w:rFonts w:ascii="Times New Roman" w:hAnsi="Times New Roman"/>
                <w:color w:val="000000"/>
                <w:sz w:val="24"/>
              </w:rPr>
              <w:t>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пирамиды. Дефолт 1998 г. и его последствия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Всенародное голосов</w:t>
            </w:r>
            <w:r>
              <w:rPr>
                <w:rFonts w:ascii="Times New Roman" w:hAnsi="Times New Roman"/>
                <w:color w:val="000000"/>
                <w:sz w:val="24"/>
              </w:rPr>
              <w:t>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 Разделение властей. Проблемы построе</w:t>
            </w:r>
            <w:r>
              <w:rPr>
                <w:rFonts w:ascii="Times New Roman" w:hAnsi="Times New Roman"/>
                <w:color w:val="000000"/>
                <w:sz w:val="24"/>
              </w:rPr>
              <w:t>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Обострение ситуац</w:t>
            </w:r>
            <w:r>
              <w:rPr>
                <w:rFonts w:ascii="Times New Roman" w:hAnsi="Times New Roman"/>
                <w:color w:val="000000"/>
                <w:sz w:val="24"/>
              </w:rPr>
              <w:t>ии на Северном Кавказе. Вторжение террористических группировок в Дагестан. Добровольная отставка Б.Н. Ельцина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 Подписание Федеративного договора (1992) и отдельных соглашений центр</w:t>
            </w:r>
            <w:r>
              <w:rPr>
                <w:rFonts w:ascii="Times New Roman" w:hAnsi="Times New Roman"/>
                <w:color w:val="000000"/>
                <w:sz w:val="24"/>
              </w:rPr>
              <w:t>а с республиками. Взаимоотношения центра и субъектов Федерации. Военно-политический кризис в Чеченской Республике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россиян в условиях реформ. Свобода СМИ. Свобода предпринимательской деятельности. Возможность выезда за рубеж. Кризис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бывших республиках СССР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Новые приоритеты внешней политики. Россия – правопреемник СССР на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политическое сотрудничество в рамках СНГ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ХХI в.: вызовы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задачи модернизации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</w:t>
            </w:r>
            <w:r>
              <w:rPr>
                <w:rFonts w:ascii="Times New Roman" w:hAnsi="Times New Roman"/>
                <w:color w:val="000000"/>
                <w:sz w:val="24"/>
              </w:rPr>
              <w:t>ение вертикали власти и гражданское общество. Военная реформа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подъём 1999 – 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</w:t>
            </w:r>
            <w:r>
              <w:rPr>
                <w:rFonts w:ascii="Times New Roman" w:hAnsi="Times New Roman"/>
                <w:color w:val="000000"/>
                <w:sz w:val="24"/>
              </w:rPr>
              <w:t>тво. Россия в системе мировой рыночной экономики. Начало (2005) и продолжение (2018) реализации приоритетных национальных проектов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Д.А. Медведев, премьер-министр В.В. Путин. Основные направления внешней и внутренней политики. Проблема стаби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преемственности власти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</w:t>
            </w:r>
            <w:r>
              <w:rPr>
                <w:rFonts w:ascii="Times New Roman" w:hAnsi="Times New Roman"/>
                <w:color w:val="000000"/>
                <w:sz w:val="24"/>
              </w:rPr>
              <w:t>ссы «Таврида» и других). Начало конституционной реформы (2020)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>
              <w:rPr>
                <w:rFonts w:ascii="Times New Roman" w:hAnsi="Times New Roman"/>
                <w:color w:val="000000"/>
                <w:sz w:val="24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>
              <w:rPr>
                <w:rFonts w:ascii="Times New Roman" w:hAnsi="Times New Roman"/>
                <w:color w:val="000000"/>
                <w:sz w:val="24"/>
              </w:rPr>
              <w:t>и и меры по поощрению рождаемости. Пропаганда спорта и здорового образа жизни и их результаты. XXII Олимпийские и XI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>
              <w:rPr>
                <w:rFonts w:ascii="Times New Roman" w:hAnsi="Times New Roman"/>
                <w:color w:val="000000"/>
                <w:sz w:val="24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>
              <w:rPr>
                <w:rFonts w:ascii="Times New Roman" w:hAnsi="Times New Roman"/>
                <w:color w:val="000000"/>
                <w:sz w:val="24"/>
              </w:rPr>
              <w:t>0)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конце XX – начале XXI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Центробежные и партнёрские тенденции </w:t>
            </w:r>
            <w:r>
              <w:rPr>
                <w:rFonts w:ascii="Times New Roman" w:hAnsi="Times New Roman"/>
                <w:color w:val="000000"/>
                <w:sz w:val="24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>
              <w:rPr>
                <w:rFonts w:ascii="Times New Roman" w:hAnsi="Times New Roman"/>
                <w:color w:val="000000"/>
                <w:sz w:val="24"/>
              </w:rPr>
              <w:t>США и борьба за передел мирового нефтегазового рынка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>
              <w:rPr>
                <w:rFonts w:ascii="Times New Roman" w:hAnsi="Times New Roman"/>
                <w:color w:val="000000"/>
                <w:sz w:val="24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борьбе с коронавирусной пандемией,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оказание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 странам. Мир и процессы глобализации в новых условиях. Международный нефтяной кризис 2020 г. и его последствия. Россия в современном мире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Религия, наука и культура России в конце XX – начале XXI в. Повышение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научной деятельности. Религио</w:t>
            </w:r>
            <w:r>
              <w:rPr>
                <w:rFonts w:ascii="Times New Roman" w:hAnsi="Times New Roman"/>
                <w:color w:val="000000"/>
                <w:sz w:val="24"/>
              </w:rPr>
              <w:t>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</w:t>
            </w:r>
          </w:p>
        </w:tc>
      </w:tr>
      <w:tr w:rsidR="00C65921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65921" w:rsidRDefault="001010B5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p w:rsidR="00C65921" w:rsidRDefault="001010B5">
      <w:pPr>
        <w:spacing w:after="0"/>
        <w:ind w:left="120"/>
      </w:pPr>
      <w:bookmarkStart w:id="15" w:name="block-9250526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C65921" w:rsidRDefault="001010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65921" w:rsidRDefault="001010B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История. История России. 1945 год - начало XXI века: 11 класс: базовый уровень: учебник Мединский В.Р., Торкунов А.В. Акционерное общество «Издательство </w:t>
      </w:r>
      <w:r>
        <w:rPr>
          <w:rFonts w:ascii="Times New Roman" w:hAnsi="Times New Roman"/>
          <w:color w:val="000000"/>
          <w:sz w:val="28"/>
        </w:rPr>
        <w:t>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России. 1914 - 1945 годы: 10 класс: базовый уровень: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1945 год - начало XXI века: 11 класс: базовый уровен</w:t>
      </w:r>
      <w:r>
        <w:rPr>
          <w:rFonts w:ascii="Times New Roman" w:hAnsi="Times New Roman"/>
          <w:color w:val="000000"/>
          <w:sz w:val="28"/>
        </w:rPr>
        <w:t>ь: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bookmarkStart w:id="16" w:name="0ec03d33-8ed4-4788-81b8-0b9d9a2c1e9f"/>
      <w:r>
        <w:rPr>
          <w:rFonts w:ascii="Times New Roman" w:hAnsi="Times New Roman"/>
          <w:color w:val="000000"/>
          <w:sz w:val="28"/>
        </w:rPr>
        <w:t xml:space="preserve"> • История. Всеобщая история. 1914 - 1945 годы: 10 класс: базовый уровень: учебник Мединский В.Р., Чубарьян А.О. Акционерное общество «Издательство «Просвещение»</w:t>
      </w:r>
      <w:bookmarkEnd w:id="16"/>
    </w:p>
    <w:p w:rsidR="00C65921" w:rsidRDefault="00C65921">
      <w:pPr>
        <w:spacing w:after="0" w:line="480" w:lineRule="auto"/>
        <w:ind w:left="120"/>
      </w:pPr>
    </w:p>
    <w:p w:rsidR="00C65921" w:rsidRDefault="00C65921">
      <w:pPr>
        <w:spacing w:after="0"/>
        <w:ind w:left="120"/>
      </w:pPr>
    </w:p>
    <w:p w:rsidR="00C65921" w:rsidRDefault="001010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</w:t>
      </w:r>
      <w:r>
        <w:rPr>
          <w:rFonts w:ascii="Times New Roman" w:hAnsi="Times New Roman"/>
          <w:b/>
          <w:color w:val="000000"/>
          <w:sz w:val="28"/>
        </w:rPr>
        <w:t>ТОДИЧЕСКИЕ МАТЕРИАЛЫ ДЛЯ УЧИТЕЛЯ</w:t>
      </w:r>
    </w:p>
    <w:p w:rsidR="00C65921" w:rsidRDefault="001010B5">
      <w:pPr>
        <w:spacing w:after="0" w:line="480" w:lineRule="auto"/>
        <w:ind w:left="120"/>
      </w:pPr>
      <w:bookmarkStart w:id="17" w:name="d9cb397a-866c-4f27-b115-9f600926537f"/>
      <w:r>
        <w:rPr>
          <w:rFonts w:ascii="Times New Roman" w:hAnsi="Times New Roman"/>
          <w:color w:val="000000"/>
          <w:sz w:val="28"/>
        </w:rPr>
        <w:t>https://history.ru/teacher/</w:t>
      </w:r>
      <w:bookmarkEnd w:id="17"/>
    </w:p>
    <w:p w:rsidR="00C65921" w:rsidRDefault="00C65921">
      <w:pPr>
        <w:spacing w:after="0"/>
        <w:ind w:left="120"/>
      </w:pPr>
    </w:p>
    <w:p w:rsidR="00C65921" w:rsidRDefault="001010B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65921" w:rsidRDefault="001010B5">
      <w:pPr>
        <w:spacing w:after="0" w:line="480" w:lineRule="auto"/>
        <w:ind w:left="120"/>
      </w:pPr>
      <w:bookmarkStart w:id="18" w:name="a533c747-85bf-4629-95ae-536468e95f06"/>
      <w:r>
        <w:rPr>
          <w:rFonts w:ascii="Times New Roman" w:hAnsi="Times New Roman"/>
          <w:color w:val="000000"/>
          <w:sz w:val="28"/>
        </w:rPr>
        <w:t>https://моиуроки.рф/</w:t>
      </w:r>
      <w:bookmarkEnd w:id="18"/>
    </w:p>
    <w:p w:rsidR="00C65921" w:rsidRDefault="00C65921">
      <w:pPr>
        <w:sectPr w:rsidR="00C6592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1010B5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65921"/>
    <w:rsid w:val="001010B5"/>
    <w:rsid w:val="00C6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4B39DF-D123-44DA-8E04-37B1CDDE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3R8F73FF" TargetMode="External"/><Relationship Id="rId21" Type="http://schemas.openxmlformats.org/officeDocument/2006/relationships/hyperlink" Target="https://m.edsoo.ru/KNHCRPN7B" TargetMode="External"/><Relationship Id="rId42" Type="http://schemas.openxmlformats.org/officeDocument/2006/relationships/hyperlink" Target="https://m.edsoo.ru/5XE3H4AAR" TargetMode="External"/><Relationship Id="rId63" Type="http://schemas.openxmlformats.org/officeDocument/2006/relationships/hyperlink" Target="https://m.edsoo.ru/9D10FKQE3" TargetMode="External"/><Relationship Id="rId84" Type="http://schemas.openxmlformats.org/officeDocument/2006/relationships/hyperlink" Target="https://m.edsoo.ru/IFFN4A2AO" TargetMode="External"/><Relationship Id="rId138" Type="http://schemas.openxmlformats.org/officeDocument/2006/relationships/hyperlink" Target="https://m.edsoo.ru/3YOHGQUN7" TargetMode="External"/><Relationship Id="rId107" Type="http://schemas.openxmlformats.org/officeDocument/2006/relationships/hyperlink" Target="https://m.edsoo.ru/XZ6RXD7GR" TargetMode="External"/><Relationship Id="rId11" Type="http://schemas.openxmlformats.org/officeDocument/2006/relationships/hyperlink" Target="https://m.edsoo.ru/7YJBX2KKK" TargetMode="External"/><Relationship Id="rId32" Type="http://schemas.openxmlformats.org/officeDocument/2006/relationships/hyperlink" Target="https://m.edsoo.ru/XBTM4WUHT" TargetMode="External"/><Relationship Id="rId53" Type="http://schemas.openxmlformats.org/officeDocument/2006/relationships/hyperlink" Target="https://m.edsoo.ru/ARGLCITWG" TargetMode="External"/><Relationship Id="rId74" Type="http://schemas.openxmlformats.org/officeDocument/2006/relationships/hyperlink" Target="https://m.edsoo.ru/582C9NTA0" TargetMode="External"/><Relationship Id="rId128" Type="http://schemas.openxmlformats.org/officeDocument/2006/relationships/hyperlink" Target="https://m.edsoo.ru/7TR9T2UPI" TargetMode="External"/><Relationship Id="rId149" Type="http://schemas.openxmlformats.org/officeDocument/2006/relationships/hyperlink" Target="https://m.edsoo.ru/Z5HH6T1D4" TargetMode="External"/><Relationship Id="rId5" Type="http://schemas.openxmlformats.org/officeDocument/2006/relationships/hyperlink" Target="https://m.edsoo.ru/2A2BWQB6V" TargetMode="External"/><Relationship Id="rId95" Type="http://schemas.openxmlformats.org/officeDocument/2006/relationships/hyperlink" Target="https://m.edsoo.ru/ARQA7ZCUN" TargetMode="External"/><Relationship Id="rId22" Type="http://schemas.openxmlformats.org/officeDocument/2006/relationships/hyperlink" Target="https://m.edsoo.ru/HHR2YBSLS" TargetMode="External"/><Relationship Id="rId27" Type="http://schemas.openxmlformats.org/officeDocument/2006/relationships/hyperlink" Target="https://m.edsoo.ru/SZPPOISTI" TargetMode="External"/><Relationship Id="rId43" Type="http://schemas.openxmlformats.org/officeDocument/2006/relationships/hyperlink" Target="https://m.edsoo.ru/8VM4MLYW8" TargetMode="External"/><Relationship Id="rId48" Type="http://schemas.openxmlformats.org/officeDocument/2006/relationships/hyperlink" Target="https://m.edsoo.ru/BA0O2ZG0D" TargetMode="External"/><Relationship Id="rId64" Type="http://schemas.openxmlformats.org/officeDocument/2006/relationships/hyperlink" Target="https://m.edsoo.ru/NQMWY5PYY" TargetMode="External"/><Relationship Id="rId69" Type="http://schemas.openxmlformats.org/officeDocument/2006/relationships/hyperlink" Target="https://m.edsoo.ru/W6B9VENLY" TargetMode="External"/><Relationship Id="rId113" Type="http://schemas.openxmlformats.org/officeDocument/2006/relationships/hyperlink" Target="https://m.edsoo.ru/G93SBB536" TargetMode="External"/><Relationship Id="rId118" Type="http://schemas.openxmlformats.org/officeDocument/2006/relationships/hyperlink" Target="https://m.edsoo.ru/OEZ1RL2XX" TargetMode="External"/><Relationship Id="rId134" Type="http://schemas.openxmlformats.org/officeDocument/2006/relationships/hyperlink" Target="https://m.edsoo.ru/EROWIDDLB" TargetMode="External"/><Relationship Id="rId139" Type="http://schemas.openxmlformats.org/officeDocument/2006/relationships/hyperlink" Target="https://m.edsoo.ru/J4Q04Q5FC" TargetMode="External"/><Relationship Id="rId80" Type="http://schemas.openxmlformats.org/officeDocument/2006/relationships/hyperlink" Target="https://m.edsoo.ru/I9E8J9EHF" TargetMode="External"/><Relationship Id="rId85" Type="http://schemas.openxmlformats.org/officeDocument/2006/relationships/hyperlink" Target="https://m.edsoo.ru/U9O2XHRQ5" TargetMode="External"/><Relationship Id="rId150" Type="http://schemas.openxmlformats.org/officeDocument/2006/relationships/hyperlink" Target="https://m.edsoo.ru/7XQKP2JP0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UZQH0ZHAK" TargetMode="External"/><Relationship Id="rId17" Type="http://schemas.openxmlformats.org/officeDocument/2006/relationships/hyperlink" Target="https://m.edsoo.ru/KFPYRP8ER" TargetMode="External"/><Relationship Id="rId33" Type="http://schemas.openxmlformats.org/officeDocument/2006/relationships/hyperlink" Target="https://m.edsoo.ru/WEG3KWW7Y" TargetMode="External"/><Relationship Id="rId38" Type="http://schemas.openxmlformats.org/officeDocument/2006/relationships/hyperlink" Target="https://m.edsoo.ru/UGXDKYPNA" TargetMode="External"/><Relationship Id="rId59" Type="http://schemas.openxmlformats.org/officeDocument/2006/relationships/hyperlink" Target="https://m.edsoo.ru/O96ZOLC3V" TargetMode="External"/><Relationship Id="rId103" Type="http://schemas.openxmlformats.org/officeDocument/2006/relationships/hyperlink" Target="https://m.edsoo.ru/T2VN2Z9F9" TargetMode="External"/><Relationship Id="rId108" Type="http://schemas.openxmlformats.org/officeDocument/2006/relationships/hyperlink" Target="https://m.edsoo.ru/ZE9V5TG6N" TargetMode="External"/><Relationship Id="rId124" Type="http://schemas.openxmlformats.org/officeDocument/2006/relationships/hyperlink" Target="https://m.edsoo.ru/L2L7T66RH" TargetMode="External"/><Relationship Id="rId129" Type="http://schemas.openxmlformats.org/officeDocument/2006/relationships/hyperlink" Target="https://m.edsoo.ru/XTDC3VO5V" TargetMode="External"/><Relationship Id="rId54" Type="http://schemas.openxmlformats.org/officeDocument/2006/relationships/hyperlink" Target="https://m.edsoo.ru/T9ZRSYBPC" TargetMode="External"/><Relationship Id="rId70" Type="http://schemas.openxmlformats.org/officeDocument/2006/relationships/hyperlink" Target="https://m.edsoo.ru/EIWIIDYRS" TargetMode="External"/><Relationship Id="rId75" Type="http://schemas.openxmlformats.org/officeDocument/2006/relationships/hyperlink" Target="https://m.edsoo.ru/OWWM6LJUB" TargetMode="External"/><Relationship Id="rId91" Type="http://schemas.openxmlformats.org/officeDocument/2006/relationships/hyperlink" Target="https://m.edsoo.ru/WPPQ2DJ3L" TargetMode="External"/><Relationship Id="rId96" Type="http://schemas.openxmlformats.org/officeDocument/2006/relationships/hyperlink" Target="https://m.edsoo.ru/9FSZTIHED" TargetMode="External"/><Relationship Id="rId140" Type="http://schemas.openxmlformats.org/officeDocument/2006/relationships/hyperlink" Target="https://m.edsoo.ru/MSNMWOWBW" TargetMode="External"/><Relationship Id="rId145" Type="http://schemas.openxmlformats.org/officeDocument/2006/relationships/hyperlink" Target="https://m.edsoo.ru/58L1VOIQJ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BOWT0G4N5" TargetMode="External"/><Relationship Id="rId23" Type="http://schemas.openxmlformats.org/officeDocument/2006/relationships/hyperlink" Target="https://m.edsoo.ru/6YWSMLEC2" TargetMode="External"/><Relationship Id="rId28" Type="http://schemas.openxmlformats.org/officeDocument/2006/relationships/hyperlink" Target="https://m.edsoo.ru/9YK2AJ90M" TargetMode="External"/><Relationship Id="rId49" Type="http://schemas.openxmlformats.org/officeDocument/2006/relationships/hyperlink" Target="https://m.edsoo.ru/YL1VEB2JC" TargetMode="External"/><Relationship Id="rId114" Type="http://schemas.openxmlformats.org/officeDocument/2006/relationships/hyperlink" Target="https://m.edsoo.ru/DGBEAGAXQ" TargetMode="External"/><Relationship Id="rId119" Type="http://schemas.openxmlformats.org/officeDocument/2006/relationships/hyperlink" Target="https://m.edsoo.ru/1QNP47CC3" TargetMode="External"/><Relationship Id="rId44" Type="http://schemas.openxmlformats.org/officeDocument/2006/relationships/hyperlink" Target="https://m.edsoo.ru/9AZXPIQKB" TargetMode="External"/><Relationship Id="rId60" Type="http://schemas.openxmlformats.org/officeDocument/2006/relationships/hyperlink" Target="https://m.edsoo.ru/7U3393GZU" TargetMode="External"/><Relationship Id="rId65" Type="http://schemas.openxmlformats.org/officeDocument/2006/relationships/hyperlink" Target="https://m.edsoo.ru/6P4ENLZIJ" TargetMode="External"/><Relationship Id="rId81" Type="http://schemas.openxmlformats.org/officeDocument/2006/relationships/hyperlink" Target="https://m.edsoo.ru/7LO6ZMVYT" TargetMode="External"/><Relationship Id="rId86" Type="http://schemas.openxmlformats.org/officeDocument/2006/relationships/hyperlink" Target="https://m.edsoo.ru/5PZKY5IQK" TargetMode="External"/><Relationship Id="rId130" Type="http://schemas.openxmlformats.org/officeDocument/2006/relationships/hyperlink" Target="https://m.edsoo.ru/MVRFQN9LI" TargetMode="External"/><Relationship Id="rId135" Type="http://schemas.openxmlformats.org/officeDocument/2006/relationships/hyperlink" Target="https://m.edsoo.ru/WB4BZDDF0" TargetMode="External"/><Relationship Id="rId151" Type="http://schemas.openxmlformats.org/officeDocument/2006/relationships/hyperlink" Target="https://m.edsoo.ru/VVKX8GXN0" TargetMode="External"/><Relationship Id="rId13" Type="http://schemas.openxmlformats.org/officeDocument/2006/relationships/hyperlink" Target="https://m.edsoo.ru/F5M51C5J8" TargetMode="External"/><Relationship Id="rId18" Type="http://schemas.openxmlformats.org/officeDocument/2006/relationships/hyperlink" Target="https://m.edsoo.ru/TAU9UZNE7" TargetMode="External"/><Relationship Id="rId39" Type="http://schemas.openxmlformats.org/officeDocument/2006/relationships/hyperlink" Target="https://m.edsoo.ru/I15WWSGL9" TargetMode="External"/><Relationship Id="rId109" Type="http://schemas.openxmlformats.org/officeDocument/2006/relationships/hyperlink" Target="https://m.edsoo.ru/3GVQQ7UIS" TargetMode="External"/><Relationship Id="rId34" Type="http://schemas.openxmlformats.org/officeDocument/2006/relationships/hyperlink" Target="https://m.edsoo.ru/92ILCHN6T" TargetMode="External"/><Relationship Id="rId50" Type="http://schemas.openxmlformats.org/officeDocument/2006/relationships/hyperlink" Target="https://m.edsoo.ru/ZIRVNUULO" TargetMode="External"/><Relationship Id="rId55" Type="http://schemas.openxmlformats.org/officeDocument/2006/relationships/hyperlink" Target="https://m.edsoo.ru/2HEFC8JXB" TargetMode="External"/><Relationship Id="rId76" Type="http://schemas.openxmlformats.org/officeDocument/2006/relationships/hyperlink" Target="https://m.edsoo.ru/XG3ZLVVWB" TargetMode="External"/><Relationship Id="rId97" Type="http://schemas.openxmlformats.org/officeDocument/2006/relationships/hyperlink" Target="https://m.edsoo.ru/B7ZLCYG7L" TargetMode="External"/><Relationship Id="rId104" Type="http://schemas.openxmlformats.org/officeDocument/2006/relationships/hyperlink" Target="https://m.edsoo.ru/CASPBFAJ0" TargetMode="External"/><Relationship Id="rId120" Type="http://schemas.openxmlformats.org/officeDocument/2006/relationships/hyperlink" Target="https://m.edsoo.ru/1NIWA9Z2H" TargetMode="External"/><Relationship Id="rId125" Type="http://schemas.openxmlformats.org/officeDocument/2006/relationships/hyperlink" Target="https://m.edsoo.ru/66O5MKT6L" TargetMode="External"/><Relationship Id="rId141" Type="http://schemas.openxmlformats.org/officeDocument/2006/relationships/hyperlink" Target="https://m.edsoo.ru/NMNK250ZH" TargetMode="External"/><Relationship Id="rId146" Type="http://schemas.openxmlformats.org/officeDocument/2006/relationships/hyperlink" Target="https://m.edsoo.ru/QDNZO254N" TargetMode="External"/><Relationship Id="rId7" Type="http://schemas.openxmlformats.org/officeDocument/2006/relationships/hyperlink" Target="https://m.edsoo.ru/Y1CCLDVLO" TargetMode="External"/><Relationship Id="rId71" Type="http://schemas.openxmlformats.org/officeDocument/2006/relationships/hyperlink" Target="https://m.edsoo.ru/RJ0HRKAVB" TargetMode="External"/><Relationship Id="rId92" Type="http://schemas.openxmlformats.org/officeDocument/2006/relationships/hyperlink" Target="https://m.edsoo.ru/493QHP85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GPJ37TFXH" TargetMode="External"/><Relationship Id="rId24" Type="http://schemas.openxmlformats.org/officeDocument/2006/relationships/hyperlink" Target="https://m.edsoo.ru/MLOZ5PICX" TargetMode="External"/><Relationship Id="rId40" Type="http://schemas.openxmlformats.org/officeDocument/2006/relationships/hyperlink" Target="https://m.edsoo.ru/VR85NYEV2" TargetMode="External"/><Relationship Id="rId45" Type="http://schemas.openxmlformats.org/officeDocument/2006/relationships/hyperlink" Target="https://m.edsoo.ru/VR2XQFJ80" TargetMode="External"/><Relationship Id="rId66" Type="http://schemas.openxmlformats.org/officeDocument/2006/relationships/hyperlink" Target="https://m.edsoo.ru/5ZTOWO3W0" TargetMode="External"/><Relationship Id="rId87" Type="http://schemas.openxmlformats.org/officeDocument/2006/relationships/hyperlink" Target="https://m.edsoo.ru/VM83SEJKN" TargetMode="External"/><Relationship Id="rId110" Type="http://schemas.openxmlformats.org/officeDocument/2006/relationships/hyperlink" Target="https://m.edsoo.ru/RCZ25IL22" TargetMode="External"/><Relationship Id="rId115" Type="http://schemas.openxmlformats.org/officeDocument/2006/relationships/hyperlink" Target="https://m.edsoo.ru/YX51ZT04U" TargetMode="External"/><Relationship Id="rId131" Type="http://schemas.openxmlformats.org/officeDocument/2006/relationships/hyperlink" Target="https://m.edsoo.ru/4G0KFNBAR" TargetMode="External"/><Relationship Id="rId136" Type="http://schemas.openxmlformats.org/officeDocument/2006/relationships/hyperlink" Target="https://m.edsoo.ru/HYOAMTG1C" TargetMode="External"/><Relationship Id="rId61" Type="http://schemas.openxmlformats.org/officeDocument/2006/relationships/hyperlink" Target="https://m.edsoo.ru/AP20XYZA7" TargetMode="External"/><Relationship Id="rId82" Type="http://schemas.openxmlformats.org/officeDocument/2006/relationships/hyperlink" Target="https://m.edsoo.ru/VDGQTE4Q4" TargetMode="External"/><Relationship Id="rId152" Type="http://schemas.openxmlformats.org/officeDocument/2006/relationships/hyperlink" Target="https://m.edsoo.ru/37VD0N97W" TargetMode="External"/><Relationship Id="rId19" Type="http://schemas.openxmlformats.org/officeDocument/2006/relationships/hyperlink" Target="https://m.edsoo.ru/SW288IQ3C" TargetMode="External"/><Relationship Id="rId14" Type="http://schemas.openxmlformats.org/officeDocument/2006/relationships/hyperlink" Target="https://m.edsoo.ru/AQG8L10EM" TargetMode="External"/><Relationship Id="rId30" Type="http://schemas.openxmlformats.org/officeDocument/2006/relationships/hyperlink" Target="https://m.edsoo.ru/4T0917LL4" TargetMode="External"/><Relationship Id="rId35" Type="http://schemas.openxmlformats.org/officeDocument/2006/relationships/hyperlink" Target="https://m.edsoo.ru/D8O98YQQ9" TargetMode="External"/><Relationship Id="rId56" Type="http://schemas.openxmlformats.org/officeDocument/2006/relationships/hyperlink" Target="https://m.edsoo.ru/AU22SIVLM" TargetMode="External"/><Relationship Id="rId77" Type="http://schemas.openxmlformats.org/officeDocument/2006/relationships/hyperlink" Target="https://m.edsoo.ru/0XHH6R9J3" TargetMode="External"/><Relationship Id="rId100" Type="http://schemas.openxmlformats.org/officeDocument/2006/relationships/hyperlink" Target="https://m.edsoo.ru/COQYUF2HX" TargetMode="External"/><Relationship Id="rId105" Type="http://schemas.openxmlformats.org/officeDocument/2006/relationships/hyperlink" Target="https://m.edsoo.ru/957VLJ0Q9" TargetMode="External"/><Relationship Id="rId126" Type="http://schemas.openxmlformats.org/officeDocument/2006/relationships/hyperlink" Target="https://m.edsoo.ru/UYUYZX6KO" TargetMode="External"/><Relationship Id="rId147" Type="http://schemas.openxmlformats.org/officeDocument/2006/relationships/hyperlink" Target="https://m.edsoo.ru/YVBX0C6SF" TargetMode="External"/><Relationship Id="rId8" Type="http://schemas.openxmlformats.org/officeDocument/2006/relationships/hyperlink" Target="https://m.edsoo.ru/WGWD3D3A1" TargetMode="External"/><Relationship Id="rId51" Type="http://schemas.openxmlformats.org/officeDocument/2006/relationships/hyperlink" Target="https://m.edsoo.ru/O6KI8MADQ" TargetMode="External"/><Relationship Id="rId72" Type="http://schemas.openxmlformats.org/officeDocument/2006/relationships/hyperlink" Target="https://m.edsoo.ru/EE9OCW3KS" TargetMode="External"/><Relationship Id="rId93" Type="http://schemas.openxmlformats.org/officeDocument/2006/relationships/hyperlink" Target="https://m.edsoo.ru/R4U8H0CG1" TargetMode="External"/><Relationship Id="rId98" Type="http://schemas.openxmlformats.org/officeDocument/2006/relationships/hyperlink" Target="https://m.edsoo.ru/R37P6J68I" TargetMode="External"/><Relationship Id="rId121" Type="http://schemas.openxmlformats.org/officeDocument/2006/relationships/hyperlink" Target="https://m.edsoo.ru/DXIBUFHAG" TargetMode="External"/><Relationship Id="rId142" Type="http://schemas.openxmlformats.org/officeDocument/2006/relationships/hyperlink" Target="https://m.edsoo.ru/A678C0T7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HKEKEBVBX" TargetMode="External"/><Relationship Id="rId46" Type="http://schemas.openxmlformats.org/officeDocument/2006/relationships/hyperlink" Target="https://m.edsoo.ru/7Y9M2L0ME" TargetMode="External"/><Relationship Id="rId67" Type="http://schemas.openxmlformats.org/officeDocument/2006/relationships/hyperlink" Target="https://m.edsoo.ru/S3O0KIHSZ" TargetMode="External"/><Relationship Id="rId116" Type="http://schemas.openxmlformats.org/officeDocument/2006/relationships/hyperlink" Target="https://m.edsoo.ru/MNI346COD" TargetMode="External"/><Relationship Id="rId137" Type="http://schemas.openxmlformats.org/officeDocument/2006/relationships/hyperlink" Target="https://m.edsoo.ru/VQDMLW366" TargetMode="External"/><Relationship Id="rId20" Type="http://schemas.openxmlformats.org/officeDocument/2006/relationships/hyperlink" Target="https://m.edsoo.ru/F0JE2VWQZ" TargetMode="External"/><Relationship Id="rId41" Type="http://schemas.openxmlformats.org/officeDocument/2006/relationships/hyperlink" Target="https://m.edsoo.ru/ZIEEYB0T7" TargetMode="External"/><Relationship Id="rId62" Type="http://schemas.openxmlformats.org/officeDocument/2006/relationships/hyperlink" Target="https://m.edsoo.ru/8D7VLLSJB" TargetMode="External"/><Relationship Id="rId83" Type="http://schemas.openxmlformats.org/officeDocument/2006/relationships/hyperlink" Target="https://m.edsoo.ru/NM4WG3BJY" TargetMode="External"/><Relationship Id="rId88" Type="http://schemas.openxmlformats.org/officeDocument/2006/relationships/hyperlink" Target="https://m.edsoo.ru/0K2A0AZIK" TargetMode="External"/><Relationship Id="rId111" Type="http://schemas.openxmlformats.org/officeDocument/2006/relationships/hyperlink" Target="https://m.edsoo.ru/4OZ77NP9P" TargetMode="External"/><Relationship Id="rId132" Type="http://schemas.openxmlformats.org/officeDocument/2006/relationships/hyperlink" Target="https://m.edsoo.ru/L9VJGN3OM" TargetMode="External"/><Relationship Id="rId153" Type="http://schemas.openxmlformats.org/officeDocument/2006/relationships/hyperlink" Target="https://m.edsoo.ru/9GNHVJS38" TargetMode="External"/><Relationship Id="rId15" Type="http://schemas.openxmlformats.org/officeDocument/2006/relationships/hyperlink" Target="https://m.edsoo.ru/KN6NW8394" TargetMode="External"/><Relationship Id="rId36" Type="http://schemas.openxmlformats.org/officeDocument/2006/relationships/hyperlink" Target="https://m.edsoo.ru/QF611LN11" TargetMode="External"/><Relationship Id="rId57" Type="http://schemas.openxmlformats.org/officeDocument/2006/relationships/hyperlink" Target="https://m.edsoo.ru/ODTUU37AV" TargetMode="External"/><Relationship Id="rId106" Type="http://schemas.openxmlformats.org/officeDocument/2006/relationships/hyperlink" Target="https://m.edsoo.ru/HNIC8A8LJ" TargetMode="External"/><Relationship Id="rId127" Type="http://schemas.openxmlformats.org/officeDocument/2006/relationships/hyperlink" Target="https://m.edsoo.ru/E6DTEX0G4" TargetMode="External"/><Relationship Id="rId10" Type="http://schemas.openxmlformats.org/officeDocument/2006/relationships/hyperlink" Target="https://m.edsoo.ru/KC2HBQ5OM" TargetMode="External"/><Relationship Id="rId31" Type="http://schemas.openxmlformats.org/officeDocument/2006/relationships/hyperlink" Target="https://m.edsoo.ru/RDSTDIMWM" TargetMode="External"/><Relationship Id="rId52" Type="http://schemas.openxmlformats.org/officeDocument/2006/relationships/hyperlink" Target="https://m.edsoo.ru/MWL5YNAG2" TargetMode="External"/><Relationship Id="rId73" Type="http://schemas.openxmlformats.org/officeDocument/2006/relationships/hyperlink" Target="https://m.edsoo.ru/7XD30KPXI" TargetMode="External"/><Relationship Id="rId78" Type="http://schemas.openxmlformats.org/officeDocument/2006/relationships/hyperlink" Target="https://m.edsoo.ru/088TB9KV9" TargetMode="External"/><Relationship Id="rId94" Type="http://schemas.openxmlformats.org/officeDocument/2006/relationships/hyperlink" Target="https://m.edsoo.ru/FDTRKWPZJ" TargetMode="External"/><Relationship Id="rId99" Type="http://schemas.openxmlformats.org/officeDocument/2006/relationships/hyperlink" Target="https://m.edsoo.ru/CS8YCGGWY" TargetMode="External"/><Relationship Id="rId101" Type="http://schemas.openxmlformats.org/officeDocument/2006/relationships/hyperlink" Target="https://m.edsoo.ru/1AYH79UEW" TargetMode="External"/><Relationship Id="rId122" Type="http://schemas.openxmlformats.org/officeDocument/2006/relationships/hyperlink" Target="https://m.edsoo.ru/J7BSGSTON" TargetMode="External"/><Relationship Id="rId143" Type="http://schemas.openxmlformats.org/officeDocument/2006/relationships/hyperlink" Target="https://m.edsoo.ru/AKSNG0YVP" TargetMode="External"/><Relationship Id="rId148" Type="http://schemas.openxmlformats.org/officeDocument/2006/relationships/hyperlink" Target="https://m.edsoo.ru/2HKN9REKD" TargetMode="External"/><Relationship Id="rId4" Type="http://schemas.openxmlformats.org/officeDocument/2006/relationships/hyperlink" Target="https://m.edsoo.ru/4PI9J6763" TargetMode="External"/><Relationship Id="rId9" Type="http://schemas.openxmlformats.org/officeDocument/2006/relationships/hyperlink" Target="https://m.edsoo.ru/VIY31XAMZ" TargetMode="External"/><Relationship Id="rId26" Type="http://schemas.openxmlformats.org/officeDocument/2006/relationships/hyperlink" Target="https://m.edsoo.ru/072LERP77" TargetMode="External"/><Relationship Id="rId47" Type="http://schemas.openxmlformats.org/officeDocument/2006/relationships/hyperlink" Target="https://m.edsoo.ru/1VS8XQWZN" TargetMode="External"/><Relationship Id="rId68" Type="http://schemas.openxmlformats.org/officeDocument/2006/relationships/hyperlink" Target="https://m.edsoo.ru/VIAKQF4EG" TargetMode="External"/><Relationship Id="rId89" Type="http://schemas.openxmlformats.org/officeDocument/2006/relationships/hyperlink" Target="https://m.edsoo.ru/95UEW06XS" TargetMode="External"/><Relationship Id="rId112" Type="http://schemas.openxmlformats.org/officeDocument/2006/relationships/hyperlink" Target="https://m.edsoo.ru/1UM0071CL" TargetMode="External"/><Relationship Id="rId133" Type="http://schemas.openxmlformats.org/officeDocument/2006/relationships/hyperlink" Target="https://m.edsoo.ru/7Q4RD3R0D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WHKWEUAHK" TargetMode="External"/><Relationship Id="rId37" Type="http://schemas.openxmlformats.org/officeDocument/2006/relationships/hyperlink" Target="https://m.edsoo.ru/GS6KNTHNM" TargetMode="External"/><Relationship Id="rId58" Type="http://schemas.openxmlformats.org/officeDocument/2006/relationships/hyperlink" Target="https://m.edsoo.ru/VYK93GMMI" TargetMode="External"/><Relationship Id="rId79" Type="http://schemas.openxmlformats.org/officeDocument/2006/relationships/hyperlink" Target="https://m.edsoo.ru/0BMDPTEHI" TargetMode="External"/><Relationship Id="rId102" Type="http://schemas.openxmlformats.org/officeDocument/2006/relationships/hyperlink" Target="https://m.edsoo.ru/I62GYRVQG" TargetMode="External"/><Relationship Id="rId123" Type="http://schemas.openxmlformats.org/officeDocument/2006/relationships/hyperlink" Target="https://m.edsoo.ru/YPJVWCGYD" TargetMode="External"/><Relationship Id="rId144" Type="http://schemas.openxmlformats.org/officeDocument/2006/relationships/hyperlink" Target="https://m.edsoo.ru/TU1H9YJRF" TargetMode="External"/><Relationship Id="rId90" Type="http://schemas.openxmlformats.org/officeDocument/2006/relationships/hyperlink" Target="https://m.edsoo.ru/XUOEPU0K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109</Pages>
  <Words>28829</Words>
  <Characters>164326</Characters>
  <Application>Microsoft Office Word</Application>
  <DocSecurity>0</DocSecurity>
  <Lines>1369</Lines>
  <Paragraphs>385</Paragraphs>
  <ScaleCrop>false</ScaleCrop>
  <Company/>
  <LinksUpToDate>false</LinksUpToDate>
  <CharactersWithSpaces>192770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2026-10-08T04:31:00Z</dcterms:created>
  <dcterms:modified xsi:type="dcterms:W3CDTF">2026-10-08T04:31:00Z</dcterms:modified>
</cp:coreProperties>
</file>